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ascii="Times New Roman" w:hAnsi="Times New Roman" w:cs="Times New Roman"/>
        </w:rPr>
      </w:pPr>
      <w:bookmarkStart w:id="0" w:name="_Hlk85446404"/>
      <w:r>
        <w:rPr>
          <w:rFonts w:ascii="Times New Roman" w:hAnsi="Times New Roman" w:eastAsia="Calibri" w:cs="Times New Roman"/>
          <w:sz w:val="22"/>
          <w:szCs w:val="22"/>
          <w:lang w:val="en-US" w:eastAsia="en-US" w:bidi="ar-SA"/>
        </w:rPr>
        <w:pict>
          <v:shape id="Picture 1" o:spid="_x0000_s1034" type="#_x0000_t75" style="position:absolute;left:0;margin-left:99.2pt;margin-top:-43.4pt;height:88.8pt;width:290.95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spacing w:line="240" w:lineRule="auto"/>
        <w:rPr>
          <w:rFonts w:ascii="Times New Roman" w:hAnsi="Times New Roman" w:cs="Times New Roman"/>
        </w:rPr>
      </w:pPr>
    </w:p>
    <w:p>
      <w:pPr>
        <w:spacing w:line="240" w:lineRule="auto"/>
        <w:rPr>
          <w:rFonts w:ascii="Times New Roman" w:hAnsi="Times New Roman" w:cs="Times New Roman"/>
        </w:rPr>
      </w:pPr>
      <w:r>
        <w:rPr>
          <w:rFonts w:ascii="Times New Roman" w:hAnsi="Times New Roman" w:eastAsia="Calibri" w:cs="Times New Roman"/>
          <w:sz w:val="22"/>
          <w:szCs w:val="22"/>
          <w:lang w:eastAsia="en-US" w:bidi="ar-SA"/>
        </w:rPr>
        <w:pict>
          <v:rect id="Text Box 6" o:spid="_x0000_s1035" style="position:absolute;left:0;margin-left:-30.45pt;margin-top:11.35pt;height:18.6pt;width:549pt;rotation:0f;z-index:251659264;" o:ole="f" fillcolor="#FFFFFF" filled="t" o:preferrelative="t" stroked="f" coordsize="21600,21600">
            <v:imagedata gain="65536f" blacklevel="0f" gamma="0"/>
            <o:lock v:ext="edit" position="f" selection="f" grouping="f" rotation="f" cropping="f" text="f" aspectratio="f"/>
            <v:textbox>
              <w:txbxContent>
                <w:p>
                  <w:pPr>
                    <w:jc w:val="center"/>
                    <w:rPr>
                      <w:rFonts w:ascii="Arial Narrow" w:hAnsi="Arial Narrow"/>
                      <w:b/>
                      <w:color w:val="808080"/>
                      <w:sz w:val="12"/>
                      <w:szCs w:val="12"/>
                    </w:rPr>
                  </w:pPr>
                  <w:r>
                    <w:rPr>
                      <w:rFonts w:ascii="Arial Narrow" w:hAnsi="Arial Narrow"/>
                      <w:b/>
                      <w:color w:val="808080"/>
                      <w:sz w:val="12"/>
                      <w:szCs w:val="12"/>
                    </w:rPr>
                    <w:t>CONSILIUL JUDEȚEAN BACĂU  |  CONSILIUL JUDEȚEAN BOTOȘANI  |  CONSILIUL JUDEȚEAN IAȘI  |  CONSILIUL JUDEȚEAN NEAMȚ  |  CONSILIUL JUDEȚEAN SUCEAVA  |  CONSILIUL JUDEȚEAN VASLUI</w:t>
                  </w:r>
                </w:p>
              </w:txbxContent>
            </v:textbox>
          </v:rect>
        </w:pict>
      </w:r>
      <w:r>
        <w:rPr>
          <w:rFonts w:ascii="Times New Roman" w:hAnsi="Times New Roman" w:eastAsia="Calibri" w:cs="Times New Roman"/>
          <w:sz w:val="22"/>
          <w:szCs w:val="22"/>
          <w:lang w:eastAsia="en-US" w:bidi="ar-SA"/>
        </w:rPr>
        <w:pict>
          <v:shape id="AutoShape 7" o:spid="_x0000_s1036" type="#_x0000_t32" style="position:absolute;left:0;margin-left:0.3pt;margin-top:24.55pt;height:0.05pt;width:489pt;rotation:0f;z-index:251660288;" o:ole="f" fillcolor="#FFFFFF" filled="t" o:preferrelative="t" stroked="t" coordorigin="0,0" coordsize="21600,21600">
            <v:stroke color="#000000" color2="#FFFFFF" joinstyle="round"/>
            <v:imagedata gain="65536f" blacklevel="0f" gamma="0"/>
            <o:lock v:ext="edit" position="f" selection="f" grouping="f" rotation="f" cropping="f" text="f" aspectratio="f"/>
          </v:shape>
        </w:pict>
      </w:r>
    </w:p>
    <w:bookmarkEnd w:id="0"/>
    <w:p>
      <w:pPr>
        <w:spacing w:line="240" w:lineRule="auto"/>
        <w:rPr>
          <w:rFonts w:ascii="Times New Roman" w:hAnsi="Times New Roman" w:cs="Times New Roman"/>
        </w:rPr>
      </w:pPr>
    </w:p>
    <w:p>
      <w:pPr>
        <w:spacing w:line="240" w:lineRule="auto"/>
        <w:rPr>
          <w:rFonts w:ascii="Times New Roman" w:hAnsi="Times New Roman" w:cs="Times New Roman"/>
        </w:rPr>
      </w:pPr>
      <w:r>
        <w:rPr>
          <w:rFonts w:ascii="Times New Roman" w:hAnsi="Times New Roman" w:cs="Times New Roman"/>
        </w:rPr>
        <w:t xml:space="preserve">                                                                                                                                   </w:t>
      </w:r>
    </w:p>
    <w:p>
      <w:pPr>
        <w:spacing w:line="240" w:lineRule="auto"/>
        <w:rPr>
          <w:rFonts w:ascii="Arial Narrow" w:hAnsi="Arial Narrow" w:cs="Times New Roman"/>
          <w:sz w:val="24"/>
          <w:szCs w:val="24"/>
        </w:rPr>
      </w:pPr>
      <w:r>
        <w:rPr>
          <w:rFonts w:ascii="Arial Narrow" w:hAnsi="Arial Narrow" w:cs="Times New Roman"/>
          <w:sz w:val="24"/>
          <w:szCs w:val="24"/>
        </w:rPr>
        <w:t xml:space="preserve">Nr. </w:t>
      </w:r>
    </w:p>
    <w:p>
      <w:pPr>
        <w:spacing w:line="240" w:lineRule="auto"/>
        <w:jc w:val="right"/>
        <w:rPr>
          <w:rFonts w:ascii="Arial Narrow" w:hAnsi="Arial Narrow" w:cs="Times New Roman"/>
          <w:b/>
          <w:bCs/>
          <w:sz w:val="24"/>
          <w:szCs w:val="24"/>
        </w:rPr>
      </w:pPr>
      <w:r>
        <w:rPr>
          <w:rFonts w:ascii="Arial Narrow" w:hAnsi="Arial Narrow" w:cs="Times New Roman"/>
          <w:b/>
          <w:bCs/>
          <w:sz w:val="24"/>
          <w:szCs w:val="24"/>
        </w:rPr>
        <w:t xml:space="preserve">                                                                                                                                Aprob,</w:t>
      </w:r>
    </w:p>
    <w:p>
      <w:pPr>
        <w:spacing w:line="240" w:lineRule="auto"/>
        <w:jc w:val="right"/>
        <w:rPr>
          <w:rFonts w:ascii="Arial Narrow" w:hAnsi="Arial Narrow" w:cs="Times New Roman"/>
          <w:b/>
          <w:bCs/>
          <w:sz w:val="24"/>
          <w:szCs w:val="24"/>
        </w:rPr>
      </w:pPr>
      <w:r>
        <w:rPr>
          <w:rFonts w:ascii="Arial Narrow" w:hAnsi="Arial Narrow" w:cs="Times New Roman"/>
          <w:b/>
          <w:bCs/>
          <w:sz w:val="24"/>
          <w:szCs w:val="24"/>
        </w:rPr>
        <w:t xml:space="preserve">                                                                                                                                   Director Executiv,</w:t>
      </w:r>
    </w:p>
    <w:p>
      <w:pPr>
        <w:spacing w:line="240" w:lineRule="auto"/>
        <w:jc w:val="right"/>
        <w:rPr>
          <w:rFonts w:ascii="Arial Narrow" w:hAnsi="Arial Narrow" w:cs="Times New Roman"/>
          <w:b/>
          <w:bCs/>
          <w:sz w:val="24"/>
          <w:szCs w:val="24"/>
        </w:rPr>
      </w:pPr>
      <w:r>
        <w:rPr>
          <w:rFonts w:ascii="Arial Narrow" w:hAnsi="Arial Narrow" w:cs="Times New Roman"/>
          <w:b/>
          <w:bCs/>
          <w:sz w:val="24"/>
          <w:szCs w:val="24"/>
        </w:rPr>
        <w:t xml:space="preserve">                                                                                                                       Alina POPA</w:t>
      </w:r>
    </w:p>
    <w:p>
      <w:pPr>
        <w:spacing w:line="240" w:lineRule="auto"/>
        <w:jc w:val="right"/>
        <w:rPr>
          <w:rFonts w:ascii="Arial Narrow" w:hAnsi="Arial Narrow" w:cs="Times New Roman"/>
          <w:sz w:val="24"/>
          <w:szCs w:val="24"/>
        </w:rPr>
      </w:pPr>
    </w:p>
    <w:p>
      <w:pPr>
        <w:spacing w:line="240" w:lineRule="auto"/>
        <w:rPr>
          <w:rFonts w:ascii="Arial Narrow" w:hAnsi="Arial Narrow" w:cs="Times New Roman"/>
          <w:sz w:val="24"/>
          <w:szCs w:val="24"/>
        </w:rPr>
      </w:pPr>
    </w:p>
    <w:p>
      <w:pPr>
        <w:spacing w:line="240" w:lineRule="auto"/>
        <w:rPr>
          <w:rFonts w:ascii="Arial Narrow" w:hAnsi="Arial Narrow" w:cs="Times New Roman"/>
          <w:sz w:val="24"/>
          <w:szCs w:val="24"/>
        </w:rPr>
      </w:pPr>
    </w:p>
    <w:p>
      <w:pPr>
        <w:spacing w:line="240" w:lineRule="auto"/>
        <w:rPr>
          <w:rFonts w:ascii="Arial Narrow" w:hAnsi="Arial Narrow" w:cs="Times New Roman"/>
          <w:sz w:val="24"/>
          <w:szCs w:val="24"/>
        </w:rPr>
      </w:pPr>
    </w:p>
    <w:p>
      <w:pPr>
        <w:pStyle w:val="7"/>
        <w:jc w:val="center"/>
        <w:rPr>
          <w:rFonts w:ascii="Arial Narrow" w:hAnsi="Arial Narrow"/>
          <w:b/>
          <w:bCs/>
          <w:sz w:val="24"/>
          <w:szCs w:val="24"/>
        </w:rPr>
      </w:pPr>
      <w:r>
        <w:rPr>
          <w:rFonts w:ascii="Arial Narrow" w:hAnsi="Arial Narrow"/>
          <w:b/>
          <w:bCs/>
          <w:sz w:val="24"/>
          <w:szCs w:val="24"/>
        </w:rPr>
        <w:t>CAIET DE SARCINI</w:t>
      </w:r>
    </w:p>
    <w:p>
      <w:pPr>
        <w:pStyle w:val="7"/>
        <w:rPr>
          <w:rFonts w:ascii="Arial Narrow" w:hAnsi="Arial Narrow"/>
          <w:b/>
          <w:bCs/>
          <w:sz w:val="24"/>
          <w:szCs w:val="24"/>
        </w:rPr>
      </w:pPr>
    </w:p>
    <w:p>
      <w:pPr>
        <w:pStyle w:val="7"/>
        <w:rPr>
          <w:rFonts w:ascii="Arial Narrow" w:hAnsi="Arial Narrow"/>
          <w:b/>
          <w:bCs/>
          <w:sz w:val="24"/>
          <w:szCs w:val="24"/>
        </w:rPr>
      </w:pPr>
    </w:p>
    <w:p>
      <w:pPr>
        <w:pStyle w:val="7"/>
        <w:rPr>
          <w:rFonts w:ascii="Arial Narrow" w:hAnsi="Arial Narrow"/>
          <w:b/>
          <w:bCs/>
          <w:sz w:val="24"/>
          <w:szCs w:val="24"/>
        </w:rPr>
      </w:pPr>
    </w:p>
    <w:p>
      <w:pPr>
        <w:pStyle w:val="7"/>
        <w:ind w:firstLine="720"/>
        <w:jc w:val="both"/>
        <w:rPr>
          <w:rFonts w:ascii="Arial Narrow" w:hAnsi="Arial Narrow"/>
          <w:b/>
          <w:bCs/>
          <w:sz w:val="24"/>
          <w:szCs w:val="24"/>
        </w:rPr>
      </w:pPr>
      <w:r>
        <w:rPr>
          <w:rFonts w:ascii="Arial Narrow" w:hAnsi="Arial Narrow"/>
          <w:b/>
          <w:bCs/>
          <w:sz w:val="24"/>
          <w:szCs w:val="24"/>
        </w:rPr>
        <w:t>INFORMAȚII GENERALE</w:t>
      </w:r>
    </w:p>
    <w:p>
      <w:pPr>
        <w:pStyle w:val="7"/>
        <w:jc w:val="both"/>
        <w:rPr>
          <w:rFonts w:ascii="Arial Narrow" w:hAnsi="Arial Narrow"/>
          <w:sz w:val="24"/>
          <w:szCs w:val="24"/>
        </w:rPr>
      </w:pPr>
      <w:r>
        <w:rPr>
          <w:rFonts w:ascii="Arial Narrow" w:hAnsi="Arial Narrow"/>
          <w:sz w:val="24"/>
          <w:szCs w:val="24"/>
        </w:rPr>
        <w:t>Asociația de Dezvoltare Intercomunitară EURONEST, alături de partenerul Inspectoratul General pentru Situații de Urgență, Republica Moldova, implementează proiectul „</w:t>
      </w:r>
      <w:r>
        <w:rPr>
          <w:rFonts w:ascii="Arial Narrow" w:hAnsi="Arial Narrow"/>
          <w:i/>
          <w:iCs/>
          <w:sz w:val="24"/>
          <w:szCs w:val="24"/>
        </w:rPr>
        <w:t>Îmbunătățirea capacităților de comunicații bazate pe TIC în zona transfrontalieră Nord-Estul României - Republica Moldova</w:t>
      </w:r>
      <w:r>
        <w:rPr>
          <w:rFonts w:ascii="Arial Narrow" w:hAnsi="Arial Narrow"/>
          <w:sz w:val="24"/>
          <w:szCs w:val="24"/>
        </w:rPr>
        <w:t>”, cod – 1HARD/3.1/95, finanțat prin Programul Operațional Comun România – Republica Moldova 2014-2020.</w:t>
      </w:r>
    </w:p>
    <w:p>
      <w:pPr>
        <w:pStyle w:val="7"/>
        <w:jc w:val="both"/>
        <w:rPr>
          <w:rFonts w:ascii="Arial Narrow" w:hAnsi="Arial Narrow"/>
          <w:sz w:val="24"/>
          <w:szCs w:val="24"/>
        </w:rPr>
      </w:pPr>
      <w:r>
        <w:rPr>
          <w:rFonts w:ascii="Arial Narrow" w:hAnsi="Arial Narrow"/>
          <w:sz w:val="24"/>
          <w:szCs w:val="24"/>
        </w:rPr>
        <w:t>Printre activitățile comune vizate de proiect se numără:</w:t>
      </w:r>
    </w:p>
    <w:p>
      <w:pPr>
        <w:ind w:left="993" w:hanging="273"/>
        <w:rPr>
          <w:rFonts w:ascii="Arial Narrow" w:hAnsi="Arial Narrow" w:cs="Times New Roman"/>
          <w:sz w:val="24"/>
          <w:szCs w:val="24"/>
        </w:rPr>
      </w:pPr>
      <w:r>
        <w:rPr>
          <w:rFonts w:ascii="Arial Narrow" w:hAnsi="Arial Narrow" w:cs="Times New Roman"/>
          <w:sz w:val="24"/>
          <w:szCs w:val="24"/>
        </w:rPr>
        <w:t>a) workshopuri privind actualizarea Planului comun de intervenție și diminuarea riscurilor în situații de urgență;</w:t>
      </w:r>
    </w:p>
    <w:p>
      <w:pPr>
        <w:ind w:left="993" w:hanging="273"/>
        <w:rPr>
          <w:rFonts w:ascii="Arial Narrow" w:hAnsi="Arial Narrow" w:cs="Times New Roman"/>
          <w:sz w:val="24"/>
          <w:szCs w:val="24"/>
        </w:rPr>
      </w:pPr>
      <w:r>
        <w:rPr>
          <w:rFonts w:ascii="Arial Narrow" w:hAnsi="Arial Narrow" w:cs="Times New Roman"/>
          <w:sz w:val="24"/>
          <w:szCs w:val="24"/>
        </w:rPr>
        <w:t>b) sesiuni de instruire în telecomunicații a personalului din instituțiile partenere;</w:t>
      </w:r>
    </w:p>
    <w:p>
      <w:pPr>
        <w:ind w:left="993" w:hanging="273"/>
        <w:rPr>
          <w:rFonts w:ascii="Arial Narrow" w:hAnsi="Arial Narrow" w:cs="Times New Roman"/>
          <w:sz w:val="24"/>
          <w:szCs w:val="24"/>
        </w:rPr>
      </w:pPr>
      <w:r>
        <w:rPr>
          <w:rFonts w:ascii="Arial Narrow" w:hAnsi="Arial Narrow" w:cs="Times New Roman"/>
          <w:sz w:val="24"/>
          <w:szCs w:val="24"/>
        </w:rPr>
        <w:t>c) desfășurarea unui exercițiu comun de intervenție cu implicarea partenerilor și utilizarea infrastructurii realizate prin proiect.</w:t>
      </w:r>
    </w:p>
    <w:p>
      <w:pPr>
        <w:pStyle w:val="7"/>
        <w:rPr>
          <w:rFonts w:ascii="Arial Narrow" w:hAnsi="Arial Narrow"/>
          <w:sz w:val="24"/>
          <w:szCs w:val="24"/>
        </w:rPr>
      </w:pPr>
    </w:p>
    <w:p>
      <w:pPr>
        <w:pStyle w:val="7"/>
        <w:rPr>
          <w:rFonts w:ascii="Arial Narrow" w:hAnsi="Arial Narrow"/>
          <w:b/>
          <w:bCs/>
          <w:sz w:val="24"/>
          <w:szCs w:val="24"/>
        </w:rPr>
      </w:pPr>
      <w:r>
        <w:rPr>
          <w:rFonts w:ascii="Arial Narrow" w:hAnsi="Arial Narrow"/>
          <w:b/>
          <w:bCs/>
          <w:sz w:val="24"/>
          <w:szCs w:val="24"/>
        </w:rPr>
        <w:t>DESCRIEREA SERVICIILOR</w:t>
      </w:r>
    </w:p>
    <w:p>
      <w:pPr>
        <w:pStyle w:val="7"/>
        <w:jc w:val="both"/>
        <w:rPr>
          <w:rFonts w:ascii="Arial Narrow" w:hAnsi="Arial Narrow"/>
          <w:sz w:val="24"/>
          <w:szCs w:val="24"/>
        </w:rPr>
      </w:pPr>
      <w:r>
        <w:rPr>
          <w:rFonts w:ascii="Arial Narrow" w:hAnsi="Arial Narrow"/>
          <w:sz w:val="24"/>
          <w:szCs w:val="24"/>
        </w:rPr>
        <w:t>Prestatorul va organiza următoarele evenimente și va asigura pachete de transport, cazare, masă  pentru participanți, autoritatea contractantă furnizând toate datele necesare organizării înaintea fiecărui eveniment.</w:t>
      </w:r>
    </w:p>
    <w:p>
      <w:pPr>
        <w:pStyle w:val="7"/>
        <w:ind w:left="720"/>
        <w:rPr>
          <w:rFonts w:ascii="Arial Narrow" w:hAnsi="Arial Narrow"/>
          <w:b/>
          <w:bCs/>
          <w:sz w:val="24"/>
          <w:szCs w:val="24"/>
          <w:u w:val="single"/>
        </w:rPr>
      </w:pPr>
    </w:p>
    <w:p>
      <w:pPr>
        <w:pStyle w:val="7"/>
        <w:ind w:left="720"/>
        <w:rPr>
          <w:rFonts w:ascii="Arial Narrow" w:hAnsi="Arial Narrow"/>
          <w:b/>
          <w:bCs/>
          <w:sz w:val="24"/>
          <w:szCs w:val="24"/>
          <w:u w:val="single"/>
        </w:rPr>
      </w:pPr>
    </w:p>
    <w:p>
      <w:pPr>
        <w:pStyle w:val="7"/>
        <w:numPr>
          <w:ilvl w:val="0"/>
          <w:numId w:val="1"/>
        </w:numPr>
        <w:shd w:val="clear" w:color="auto" w:fill="C6D9F1"/>
        <w:rPr>
          <w:rFonts w:ascii="Arial Narrow" w:hAnsi="Arial Narrow"/>
          <w:b/>
          <w:bCs/>
          <w:sz w:val="24"/>
          <w:szCs w:val="24"/>
          <w:u w:val="single"/>
        </w:rPr>
      </w:pPr>
      <w:r>
        <w:rPr>
          <w:rFonts w:ascii="Arial Narrow" w:hAnsi="Arial Narrow"/>
          <w:b/>
          <w:bCs/>
          <w:sz w:val="24"/>
          <w:szCs w:val="24"/>
          <w:u w:val="single"/>
        </w:rPr>
        <w:t xml:space="preserve">Organizarea a 4 workshopuri  </w:t>
      </w:r>
    </w:p>
    <w:p>
      <w:pPr>
        <w:pStyle w:val="7"/>
        <w:jc w:val="both"/>
        <w:rPr>
          <w:rFonts w:ascii="Arial Narrow" w:hAnsi="Arial Narrow"/>
          <w:sz w:val="24"/>
          <w:szCs w:val="24"/>
        </w:rPr>
      </w:pPr>
    </w:p>
    <w:p>
      <w:pPr>
        <w:pStyle w:val="7"/>
        <w:jc w:val="both"/>
        <w:rPr>
          <w:rFonts w:ascii="Arial Narrow" w:hAnsi="Arial Narrow"/>
          <w:sz w:val="24"/>
          <w:szCs w:val="24"/>
        </w:rPr>
      </w:pPr>
      <w:r>
        <w:rPr>
          <w:rFonts w:ascii="Arial Narrow" w:hAnsi="Arial Narrow"/>
          <w:sz w:val="24"/>
          <w:szCs w:val="24"/>
        </w:rPr>
        <w:t>Evenimentele vor avea loc în:</w:t>
      </w:r>
    </w:p>
    <w:p>
      <w:pPr>
        <w:pStyle w:val="7"/>
        <w:numPr>
          <w:ilvl w:val="0"/>
          <w:numId w:val="2"/>
        </w:numPr>
        <w:jc w:val="both"/>
        <w:rPr>
          <w:rFonts w:ascii="Arial Narrow" w:hAnsi="Arial Narrow"/>
          <w:sz w:val="24"/>
          <w:szCs w:val="24"/>
        </w:rPr>
      </w:pPr>
      <w:r>
        <w:rPr>
          <w:rFonts w:ascii="Arial Narrow" w:hAnsi="Arial Narrow"/>
          <w:sz w:val="24"/>
          <w:szCs w:val="24"/>
        </w:rPr>
        <w:t>județul Iași, municipiul Iași – 2 evenimente;</w:t>
      </w:r>
    </w:p>
    <w:p>
      <w:pPr>
        <w:pStyle w:val="7"/>
        <w:numPr>
          <w:ilvl w:val="0"/>
          <w:numId w:val="2"/>
        </w:numPr>
        <w:jc w:val="both"/>
        <w:rPr>
          <w:rFonts w:ascii="Arial Narrow" w:hAnsi="Arial Narrow"/>
          <w:sz w:val="24"/>
          <w:szCs w:val="24"/>
        </w:rPr>
      </w:pPr>
      <w:r>
        <w:rPr>
          <w:rFonts w:ascii="Arial Narrow" w:hAnsi="Arial Narrow"/>
          <w:sz w:val="24"/>
          <w:szCs w:val="24"/>
        </w:rPr>
        <w:t>Republica Moldova, Chișinău – 2 evenimente,</w:t>
      </w:r>
    </w:p>
    <w:p>
      <w:pPr>
        <w:pStyle w:val="7"/>
        <w:jc w:val="both"/>
        <w:rPr>
          <w:rFonts w:ascii="Arial Narrow" w:hAnsi="Arial Narrow"/>
          <w:sz w:val="24"/>
          <w:szCs w:val="24"/>
        </w:rPr>
      </w:pPr>
      <w:r>
        <w:rPr>
          <w:rFonts w:ascii="Arial Narrow" w:hAnsi="Arial Narrow"/>
          <w:sz w:val="24"/>
          <w:szCs w:val="24"/>
        </w:rPr>
        <w:t xml:space="preserve">în perioada </w:t>
      </w:r>
      <w:r>
        <w:rPr>
          <w:rFonts w:ascii="Arial Narrow" w:hAnsi="Arial Narrow"/>
          <w:sz w:val="24"/>
          <w:szCs w:val="24"/>
          <w:u w:val="single"/>
        </w:rPr>
        <w:t>februarie – noiembrie 2023</w:t>
      </w:r>
      <w:r>
        <w:rPr>
          <w:rFonts w:ascii="Arial Narrow" w:hAnsi="Arial Narrow"/>
          <w:sz w:val="24"/>
          <w:szCs w:val="24"/>
        </w:rPr>
        <w:t xml:space="preserve">, </w:t>
      </w:r>
      <w:r>
        <w:rPr>
          <w:rFonts w:ascii="Arial Narrow" w:hAnsi="Arial Narrow"/>
          <w:b/>
          <w:bCs/>
          <w:sz w:val="24"/>
          <w:szCs w:val="24"/>
        </w:rPr>
        <w:t>fiecare având o durată de 5 zile</w:t>
      </w:r>
      <w:r>
        <w:rPr>
          <w:rFonts w:ascii="Arial Narrow" w:hAnsi="Arial Narrow"/>
          <w:sz w:val="24"/>
          <w:szCs w:val="24"/>
        </w:rPr>
        <w:t>. Datele pentru desfășurarea evenimentelor vor fi comunicate prestatorului cu cel puțin 15 zile înainte.</w:t>
      </w:r>
    </w:p>
    <w:p>
      <w:pPr>
        <w:pStyle w:val="7"/>
        <w:rPr>
          <w:rFonts w:ascii="Arial Narrow" w:hAnsi="Arial Narrow"/>
          <w:sz w:val="24"/>
          <w:szCs w:val="24"/>
        </w:rPr>
      </w:pPr>
      <w:r>
        <w:rPr>
          <w:rFonts w:ascii="Arial Narrow" w:hAnsi="Arial Narrow"/>
          <w:sz w:val="24"/>
          <w:szCs w:val="24"/>
        </w:rPr>
        <w:t>Sălile pentru găzduirea evenimentelor vor fi puse la dispoziție de către autoritatea contractantă.</w:t>
      </w:r>
    </w:p>
    <w:p>
      <w:pPr>
        <w:pStyle w:val="7"/>
        <w:rPr>
          <w:rFonts w:ascii="Arial Narrow" w:hAnsi="Arial Narrow"/>
          <w:sz w:val="24"/>
          <w:szCs w:val="24"/>
        </w:rPr>
      </w:pPr>
      <w:bookmarkStart w:id="1" w:name="_Hlk115083489"/>
    </w:p>
    <w:p>
      <w:pPr>
        <w:pStyle w:val="7"/>
        <w:rPr>
          <w:rFonts w:ascii="Arial Narrow" w:hAnsi="Arial Narrow"/>
          <w:sz w:val="24"/>
          <w:szCs w:val="24"/>
        </w:rPr>
      </w:pPr>
      <w:r>
        <w:rPr>
          <w:rFonts w:ascii="Arial Narrow" w:hAnsi="Arial Narrow"/>
          <w:sz w:val="24"/>
          <w:szCs w:val="24"/>
        </w:rPr>
        <w:t>Prestatorul trebuie să asigure următoarele servicii</w:t>
      </w:r>
      <w:bookmarkEnd w:id="1"/>
      <w:r>
        <w:rPr>
          <w:rFonts w:ascii="Arial Narrow" w:hAnsi="Arial Narrow"/>
          <w:sz w:val="24"/>
          <w:szCs w:val="24"/>
        </w:rPr>
        <w:t>:</w:t>
      </w:r>
    </w:p>
    <w:p>
      <w:pPr>
        <w:pStyle w:val="7"/>
        <w:ind w:left="1440"/>
        <w:jc w:val="both"/>
        <w:rPr>
          <w:rFonts w:ascii="Arial Narrow" w:hAnsi="Arial Narrow"/>
          <w:sz w:val="24"/>
          <w:szCs w:val="24"/>
        </w:rPr>
      </w:pPr>
      <w:bookmarkStart w:id="2" w:name="_Hlk115089807"/>
    </w:p>
    <w:p>
      <w:pPr>
        <w:pStyle w:val="7"/>
        <w:rPr>
          <w:rFonts w:ascii="Arial Narrow" w:hAnsi="Arial Narrow"/>
          <w:b/>
          <w:bCs/>
          <w:sz w:val="24"/>
          <w:szCs w:val="24"/>
        </w:rPr>
      </w:pPr>
      <w:r>
        <w:rPr>
          <w:rFonts w:ascii="Arial Narrow" w:hAnsi="Arial Narrow"/>
          <w:b/>
          <w:bCs/>
          <w:sz w:val="24"/>
          <w:szCs w:val="24"/>
        </w:rPr>
        <w:t xml:space="preserve">a) </w:t>
      </w:r>
      <w:bookmarkStart w:id="3" w:name="_Hlk115083537"/>
      <w:r>
        <w:rPr>
          <w:rFonts w:ascii="Arial Narrow" w:hAnsi="Arial Narrow"/>
          <w:b/>
          <w:bCs/>
          <w:sz w:val="24"/>
          <w:szCs w:val="24"/>
          <w:u w:val="single"/>
        </w:rPr>
        <w:t>Decontarea carburantului</w:t>
      </w:r>
      <w:r>
        <w:rPr>
          <w:rFonts w:ascii="Arial Narrow" w:hAnsi="Arial Narrow"/>
          <w:b/>
          <w:bCs/>
          <w:sz w:val="24"/>
          <w:szCs w:val="24"/>
        </w:rPr>
        <w:t xml:space="preserve"> pentru </w:t>
      </w:r>
      <w:bookmarkEnd w:id="3"/>
      <w:r>
        <w:rPr>
          <w:rFonts w:ascii="Arial Narrow" w:hAnsi="Arial Narrow"/>
          <w:b/>
          <w:bCs/>
          <w:sz w:val="24"/>
          <w:szCs w:val="24"/>
        </w:rPr>
        <w:t xml:space="preserve">participanți, astfel: </w:t>
      </w:r>
    </w:p>
    <w:bookmarkEnd w:id="2"/>
    <w:p>
      <w:pPr>
        <w:pStyle w:val="7"/>
        <w:numPr>
          <w:ilvl w:val="0"/>
          <w:numId w:val="3"/>
        </w:numPr>
        <w:tabs>
          <w:tab w:val="left" w:pos="1701"/>
        </w:tabs>
        <w:jc w:val="both"/>
        <w:rPr>
          <w:rFonts w:ascii="Arial Narrow" w:hAnsi="Arial Narrow"/>
          <w:sz w:val="24"/>
          <w:szCs w:val="24"/>
        </w:rPr>
      </w:pPr>
      <w:r>
        <w:rPr>
          <w:rFonts w:ascii="Arial Narrow" w:hAnsi="Arial Narrow"/>
          <w:sz w:val="24"/>
          <w:szCs w:val="24"/>
        </w:rPr>
        <w:t xml:space="preserve">pentru fiecare din cele 2 evenimente din Iași, jud. Iași: </w:t>
      </w:r>
    </w:p>
    <w:p>
      <w:pPr>
        <w:pStyle w:val="7"/>
        <w:numPr>
          <w:ilvl w:val="1"/>
          <w:numId w:val="3"/>
        </w:numPr>
        <w:tabs>
          <w:tab w:val="left" w:pos="1701"/>
        </w:tabs>
        <w:jc w:val="both"/>
        <w:rPr>
          <w:rFonts w:ascii="Arial Narrow" w:hAnsi="Arial Narrow"/>
          <w:sz w:val="24"/>
          <w:szCs w:val="24"/>
        </w:rPr>
      </w:pPr>
      <w:r>
        <w:rPr>
          <w:rFonts w:ascii="Arial Narrow" w:hAnsi="Arial Narrow"/>
          <w:sz w:val="24"/>
          <w:szCs w:val="24"/>
        </w:rPr>
        <w:t>pentru 1 autoturism care se va deplasa pe ruta Botoșani-Iași-Botoșani;</w:t>
      </w:r>
      <w:bookmarkStart w:id="4" w:name="_Hlk114836711"/>
      <w:bookmarkStart w:id="5" w:name="_Hlk114836511"/>
    </w:p>
    <w:p>
      <w:pPr>
        <w:pStyle w:val="7"/>
        <w:numPr>
          <w:ilvl w:val="1"/>
          <w:numId w:val="3"/>
        </w:numPr>
        <w:tabs>
          <w:tab w:val="left" w:pos="1701"/>
        </w:tabs>
        <w:jc w:val="both"/>
        <w:rPr>
          <w:rFonts w:ascii="Arial Narrow" w:hAnsi="Arial Narrow"/>
          <w:sz w:val="24"/>
          <w:szCs w:val="24"/>
        </w:rPr>
      </w:pPr>
      <w:bookmarkStart w:id="6" w:name="_Hlk117440676"/>
      <w:r>
        <w:rPr>
          <w:rFonts w:ascii="Arial Narrow" w:hAnsi="Arial Narrow"/>
          <w:sz w:val="24"/>
          <w:szCs w:val="24"/>
        </w:rPr>
        <w:t xml:space="preserve">pentru 1 autoturism care se va deplasa pe ruta </w:t>
      </w:r>
      <w:bookmarkStart w:id="7" w:name="_Hlk116891890"/>
      <w:bookmarkEnd w:id="4"/>
      <w:r>
        <w:rPr>
          <w:rFonts w:ascii="Arial Narrow" w:hAnsi="Arial Narrow"/>
          <w:sz w:val="24"/>
          <w:szCs w:val="24"/>
        </w:rPr>
        <w:t>București</w:t>
      </w:r>
      <w:bookmarkEnd w:id="7"/>
      <w:r>
        <w:rPr>
          <w:rFonts w:ascii="Arial Narrow" w:hAnsi="Arial Narrow"/>
          <w:sz w:val="24"/>
          <w:szCs w:val="24"/>
        </w:rPr>
        <w:t>-Iași-</w:t>
      </w:r>
      <w:bookmarkEnd w:id="5"/>
      <w:r>
        <w:rPr>
          <w:rFonts w:ascii="Arial Narrow" w:hAnsi="Arial Narrow"/>
          <w:sz w:val="24"/>
          <w:szCs w:val="24"/>
        </w:rPr>
        <w:t>București;</w:t>
      </w:r>
    </w:p>
    <w:bookmarkEnd w:id="6"/>
    <w:p>
      <w:pPr>
        <w:pStyle w:val="8"/>
        <w:numPr>
          <w:ilvl w:val="1"/>
          <w:numId w:val="3"/>
        </w:numPr>
        <w:rPr>
          <w:rFonts w:ascii="Arial Narrow" w:hAnsi="Arial Narrow"/>
          <w:sz w:val="24"/>
          <w:szCs w:val="24"/>
        </w:rPr>
      </w:pPr>
      <w:r>
        <w:rPr>
          <w:rFonts w:ascii="Arial Narrow" w:hAnsi="Arial Narrow"/>
          <w:sz w:val="24"/>
          <w:szCs w:val="24"/>
        </w:rPr>
        <w:t>pentru 1 autoturism care se va deplasa pe ruta Chișinău-Iași-Chișinău;</w:t>
      </w:r>
    </w:p>
    <w:p>
      <w:pPr>
        <w:pStyle w:val="7"/>
        <w:numPr>
          <w:ilvl w:val="0"/>
          <w:numId w:val="4"/>
        </w:numPr>
        <w:tabs>
          <w:tab w:val="left" w:pos="1701"/>
        </w:tabs>
        <w:jc w:val="both"/>
        <w:rPr>
          <w:rFonts w:ascii="Arial Narrow" w:hAnsi="Arial Narrow"/>
          <w:sz w:val="24"/>
          <w:szCs w:val="24"/>
        </w:rPr>
      </w:pPr>
      <w:r>
        <w:rPr>
          <w:rFonts w:ascii="Arial Narrow" w:hAnsi="Arial Narrow"/>
          <w:sz w:val="24"/>
          <w:szCs w:val="24"/>
        </w:rPr>
        <w:t>pentru fiecare din cele 2 evenimente de la Chișinău, Republica Moldova:</w:t>
      </w:r>
    </w:p>
    <w:p>
      <w:pPr>
        <w:pStyle w:val="7"/>
        <w:numPr>
          <w:ilvl w:val="0"/>
          <w:numId w:val="5"/>
        </w:numPr>
        <w:tabs>
          <w:tab w:val="left" w:pos="1418"/>
          <w:tab w:val="left" w:pos="1701"/>
        </w:tabs>
        <w:ind w:left="1418" w:hanging="284"/>
        <w:jc w:val="both"/>
        <w:rPr>
          <w:rFonts w:ascii="Arial Narrow" w:hAnsi="Arial Narrow"/>
          <w:sz w:val="24"/>
          <w:szCs w:val="24"/>
        </w:rPr>
      </w:pPr>
      <w:r>
        <w:rPr>
          <w:rFonts w:ascii="Arial Narrow" w:hAnsi="Arial Narrow"/>
          <w:sz w:val="24"/>
          <w:szCs w:val="24"/>
        </w:rPr>
        <w:t>pentru 1 autoturism care se va deplasa pe ruta Botoșani-Chișinău-Botoșani;</w:t>
      </w:r>
    </w:p>
    <w:p>
      <w:pPr>
        <w:pStyle w:val="7"/>
        <w:numPr>
          <w:ilvl w:val="0"/>
          <w:numId w:val="5"/>
        </w:numPr>
        <w:tabs>
          <w:tab w:val="left" w:pos="1418"/>
          <w:tab w:val="left" w:pos="1701"/>
        </w:tabs>
        <w:ind w:left="1418" w:hanging="284"/>
        <w:jc w:val="both"/>
        <w:rPr>
          <w:rFonts w:ascii="Arial Narrow" w:hAnsi="Arial Narrow"/>
          <w:sz w:val="24"/>
          <w:szCs w:val="24"/>
        </w:rPr>
      </w:pPr>
      <w:r>
        <w:rPr>
          <w:rFonts w:ascii="Arial Narrow" w:hAnsi="Arial Narrow"/>
          <w:sz w:val="24"/>
          <w:szCs w:val="24"/>
        </w:rPr>
        <w:t>pentru 1 autoturism care se va deplasa pe ruta Iași-Chișinău-Iași;</w:t>
      </w:r>
    </w:p>
    <w:p>
      <w:pPr>
        <w:pStyle w:val="7"/>
        <w:numPr>
          <w:ilvl w:val="0"/>
          <w:numId w:val="5"/>
        </w:numPr>
        <w:tabs>
          <w:tab w:val="left" w:pos="1418"/>
          <w:tab w:val="left" w:pos="1701"/>
        </w:tabs>
        <w:ind w:left="1418" w:hanging="284"/>
        <w:jc w:val="both"/>
        <w:rPr>
          <w:rFonts w:ascii="Arial Narrow" w:hAnsi="Arial Narrow"/>
          <w:sz w:val="24"/>
          <w:szCs w:val="24"/>
        </w:rPr>
      </w:pPr>
      <w:r>
        <w:rPr>
          <w:rFonts w:ascii="Arial Narrow" w:hAnsi="Arial Narrow"/>
          <w:sz w:val="24"/>
          <w:szCs w:val="24"/>
        </w:rPr>
        <w:t xml:space="preserve">pentru 1 autoturism </w:t>
      </w:r>
      <w:bookmarkStart w:id="8" w:name="_Hlk119602024"/>
      <w:r>
        <w:rPr>
          <w:rFonts w:ascii="Arial Narrow" w:hAnsi="Arial Narrow"/>
          <w:sz w:val="24"/>
          <w:szCs w:val="24"/>
        </w:rPr>
        <w:t xml:space="preserve">care se va deplasa pe ruta </w:t>
      </w:r>
      <w:bookmarkEnd w:id="8"/>
      <w:r>
        <w:rPr>
          <w:rFonts w:ascii="Arial Narrow" w:hAnsi="Arial Narrow"/>
          <w:sz w:val="24"/>
          <w:szCs w:val="24"/>
        </w:rPr>
        <w:t>București-Chișinău-București.</w:t>
      </w:r>
    </w:p>
    <w:p>
      <w:pPr>
        <w:pStyle w:val="7"/>
        <w:numPr>
          <w:ilvl w:val="0"/>
          <w:numId w:val="5"/>
        </w:numPr>
        <w:tabs>
          <w:tab w:val="left" w:pos="1418"/>
          <w:tab w:val="left" w:pos="1701"/>
        </w:tabs>
        <w:ind w:left="1418" w:hanging="284"/>
        <w:jc w:val="both"/>
        <w:rPr>
          <w:rFonts w:ascii="Arial Narrow" w:hAnsi="Arial Narrow"/>
          <w:sz w:val="24"/>
          <w:szCs w:val="24"/>
        </w:rPr>
      </w:pPr>
      <w:r>
        <w:rPr>
          <w:rFonts w:ascii="Arial Narrow" w:hAnsi="Arial Narrow"/>
          <w:sz w:val="24"/>
          <w:szCs w:val="24"/>
        </w:rPr>
        <w:t>pentru 3 autoturisme care se vor deplasa pe ruta Chisinau-Razeni-Chisinau pe parcursul a 5 zile (1 ruta*5)</w:t>
      </w:r>
    </w:p>
    <w:p>
      <w:pPr>
        <w:pStyle w:val="7"/>
        <w:tabs>
          <w:tab w:val="left" w:pos="1701"/>
        </w:tabs>
        <w:jc w:val="both"/>
        <w:rPr>
          <w:rFonts w:ascii="Arial Narrow" w:hAnsi="Arial Narrow"/>
          <w:sz w:val="24"/>
          <w:szCs w:val="24"/>
        </w:rPr>
      </w:pPr>
      <w:r>
        <w:rPr>
          <w:rFonts w:ascii="Arial Narrow" w:hAnsi="Arial Narrow"/>
          <w:sz w:val="24"/>
          <w:szCs w:val="24"/>
        </w:rPr>
        <w:t xml:space="preserve">Decontarea carburantului se va face după formula de calcul 7,5l/100km x distanța (rezultată prin utilizarea exclusivă a site-ul </w:t>
      </w:r>
      <w:r>
        <w:fldChar w:fldCharType="begin"/>
      </w:r>
      <w:r>
        <w:instrText xml:space="preserve">HYPERLINK  </w:instrText>
      </w:r>
      <w:r>
        <w:fldChar w:fldCharType="separate"/>
      </w:r>
      <w:r>
        <w:rPr>
          <w:rStyle w:val="6"/>
          <w:rFonts w:ascii="Arial Narrow" w:hAnsi="Arial Narrow"/>
          <w:sz w:val="24"/>
          <w:szCs w:val="24"/>
        </w:rPr>
        <w:t>www.distanta.ro</w:t>
      </w:r>
      <w:r>
        <w:rPr>
          <w:rStyle w:val="6"/>
          <w:rFonts w:ascii="Arial Narrow" w:hAnsi="Arial Narrow"/>
          <w:color w:val="auto"/>
          <w:sz w:val="24"/>
          <w:szCs w:val="24"/>
          <w:u w:val="none"/>
        </w:rPr>
        <w:t xml:space="preserve"> x valoarea</w:t>
      </w:r>
      <w:r>
        <w:fldChar w:fldCharType="end"/>
      </w:r>
      <w:r>
        <w:rPr>
          <w:rFonts w:ascii="Arial Narrow" w:hAnsi="Arial Narrow"/>
          <w:sz w:val="24"/>
          <w:szCs w:val="24"/>
        </w:rPr>
        <w:t xml:space="preserve"> unui litru de carburant înscrisă pe bonul fiscal emis în ziua evenimentului sau cu 1 zi înainte. Pentru trecerea frontierei se va deconta inclusiv taxa de vinietă.</w:t>
      </w:r>
    </w:p>
    <w:p>
      <w:pPr>
        <w:pStyle w:val="7"/>
        <w:rPr>
          <w:rFonts w:ascii="Arial Narrow" w:hAnsi="Arial Narrow"/>
          <w:b/>
          <w:bCs/>
          <w:sz w:val="24"/>
          <w:szCs w:val="24"/>
          <w:highlight w:val="yellow"/>
        </w:rPr>
      </w:pPr>
    </w:p>
    <w:p>
      <w:pPr>
        <w:pStyle w:val="7"/>
        <w:rPr>
          <w:rFonts w:ascii="Arial Narrow" w:hAnsi="Arial Narrow"/>
          <w:sz w:val="24"/>
          <w:szCs w:val="24"/>
        </w:rPr>
      </w:pPr>
      <w:r>
        <w:rPr>
          <w:rFonts w:ascii="Arial Narrow" w:hAnsi="Arial Narrow"/>
          <w:b/>
          <w:bCs/>
          <w:sz w:val="24"/>
          <w:szCs w:val="24"/>
        </w:rPr>
        <w:t>b)</w:t>
      </w:r>
      <w:r>
        <w:rPr>
          <w:rFonts w:ascii="Arial Narrow" w:hAnsi="Arial Narrow"/>
          <w:b/>
          <w:bCs/>
          <w:sz w:val="24"/>
          <w:szCs w:val="24"/>
          <w:u w:val="single"/>
        </w:rPr>
        <w:t xml:space="preserve"> </w:t>
      </w:r>
      <w:bookmarkStart w:id="9" w:name="_Hlk115090433"/>
      <w:r>
        <w:rPr>
          <w:rFonts w:ascii="Arial Narrow" w:hAnsi="Arial Narrow"/>
          <w:b/>
          <w:bCs/>
          <w:sz w:val="24"/>
          <w:szCs w:val="24"/>
          <w:u w:val="single"/>
        </w:rPr>
        <w:t>Servicii de catering</w:t>
      </w:r>
      <w:r>
        <w:rPr>
          <w:rFonts w:ascii="Arial Narrow" w:hAnsi="Arial Narrow"/>
          <w:sz w:val="24"/>
          <w:szCs w:val="24"/>
        </w:rPr>
        <w:t xml:space="preserve"> pentru </w:t>
      </w:r>
      <w:r>
        <w:rPr>
          <w:rFonts w:ascii="Arial Narrow" w:hAnsi="Arial Narrow"/>
          <w:b/>
          <w:bCs/>
          <w:sz w:val="24"/>
          <w:szCs w:val="24"/>
        </w:rPr>
        <w:t>12 de persoane/</w:t>
      </w:r>
      <w:bookmarkStart w:id="10" w:name="_Hlk116892218"/>
      <w:r>
        <w:rPr>
          <w:rFonts w:ascii="Arial Narrow" w:hAnsi="Arial Narrow"/>
          <w:b/>
          <w:bCs/>
          <w:sz w:val="24"/>
          <w:szCs w:val="24"/>
        </w:rPr>
        <w:t>eveniment</w:t>
      </w:r>
      <w:r>
        <w:rPr>
          <w:rFonts w:ascii="Arial Narrow" w:hAnsi="Arial Narrow"/>
          <w:sz w:val="24"/>
          <w:szCs w:val="24"/>
        </w:rPr>
        <w:t xml:space="preserve"> </w:t>
      </w:r>
      <w:r>
        <w:rPr>
          <w:rFonts w:ascii="Arial Narrow" w:hAnsi="Arial Narrow"/>
          <w:b/>
          <w:bCs/>
          <w:sz w:val="24"/>
          <w:szCs w:val="24"/>
        </w:rPr>
        <w:t xml:space="preserve">* 5 zile </w:t>
      </w:r>
      <w:bookmarkEnd w:id="10"/>
      <w:r>
        <w:rPr>
          <w:rFonts w:ascii="Arial Narrow" w:hAnsi="Arial Narrow"/>
          <w:b/>
          <w:bCs/>
          <w:sz w:val="24"/>
          <w:szCs w:val="24"/>
        </w:rPr>
        <w:t>* 4 evenimente</w:t>
      </w:r>
      <w:r>
        <w:rPr>
          <w:rFonts w:ascii="Arial Narrow" w:hAnsi="Arial Narrow"/>
          <w:sz w:val="24"/>
          <w:szCs w:val="24"/>
        </w:rPr>
        <w:t>, constând în:</w:t>
      </w:r>
    </w:p>
    <w:bookmarkEnd w:id="9"/>
    <w:p>
      <w:pPr>
        <w:pStyle w:val="7"/>
        <w:ind w:left="1080" w:hanging="87"/>
        <w:rPr>
          <w:rFonts w:ascii="Arial Narrow" w:hAnsi="Arial Narrow"/>
          <w:sz w:val="24"/>
          <w:szCs w:val="24"/>
        </w:rPr>
      </w:pPr>
      <w:bookmarkStart w:id="11" w:name="_Hlk115090411"/>
      <w:r>
        <w:rPr>
          <w:rFonts w:ascii="Arial Narrow" w:hAnsi="Arial Narrow"/>
          <w:i/>
          <w:iCs/>
          <w:sz w:val="24"/>
          <w:szCs w:val="24"/>
        </w:rPr>
        <w:t>Welcome coffee (asigurat înainte de începerea evenimentului)</w:t>
      </w:r>
      <w:r>
        <w:rPr>
          <w:rFonts w:ascii="Arial Narrow" w:hAnsi="Arial Narrow"/>
          <w:sz w:val="24"/>
          <w:szCs w:val="24"/>
        </w:rPr>
        <w:t>:</w:t>
      </w:r>
    </w:p>
    <w:p>
      <w:pPr>
        <w:pStyle w:val="7"/>
        <w:numPr>
          <w:ilvl w:val="1"/>
          <w:numId w:val="6"/>
        </w:numPr>
        <w:ind w:left="1560" w:hanging="284"/>
        <w:rPr>
          <w:rFonts w:ascii="Arial Narrow" w:hAnsi="Arial Narrow"/>
          <w:sz w:val="24"/>
          <w:szCs w:val="24"/>
        </w:rPr>
      </w:pPr>
      <w:r>
        <w:rPr>
          <w:rFonts w:ascii="Arial Narrow" w:hAnsi="Arial Narrow"/>
          <w:sz w:val="24"/>
          <w:szCs w:val="24"/>
        </w:rPr>
        <w:t>12 sticle de 500 ml cu apă plată  și 12 sticle de 500 ml cu apă carbogazoasă;</w:t>
      </w:r>
    </w:p>
    <w:p>
      <w:pPr>
        <w:pStyle w:val="7"/>
        <w:numPr>
          <w:ilvl w:val="1"/>
          <w:numId w:val="6"/>
        </w:numPr>
        <w:ind w:left="1560" w:hanging="284"/>
        <w:rPr>
          <w:rFonts w:ascii="Arial Narrow" w:hAnsi="Arial Narrow"/>
          <w:sz w:val="24"/>
          <w:szCs w:val="24"/>
        </w:rPr>
      </w:pPr>
      <w:r>
        <w:rPr>
          <w:rFonts w:ascii="Arial Narrow" w:hAnsi="Arial Narrow"/>
          <w:sz w:val="24"/>
          <w:szCs w:val="24"/>
        </w:rPr>
        <w:t>Ceai de diferite plante/arome și cafea cu pliculețe de zahăr și miere;</w:t>
      </w:r>
    </w:p>
    <w:p>
      <w:pPr>
        <w:pStyle w:val="7"/>
        <w:numPr>
          <w:ilvl w:val="1"/>
          <w:numId w:val="6"/>
        </w:numPr>
        <w:ind w:left="1560" w:hanging="284"/>
        <w:rPr>
          <w:rFonts w:ascii="Arial Narrow" w:hAnsi="Arial Narrow"/>
          <w:sz w:val="24"/>
          <w:szCs w:val="24"/>
        </w:rPr>
      </w:pPr>
      <w:r>
        <w:rPr>
          <w:rFonts w:ascii="Arial Narrow" w:hAnsi="Arial Narrow"/>
          <w:sz w:val="24"/>
          <w:szCs w:val="24"/>
        </w:rPr>
        <w:t>6 sticle de 500 ml cu suc fără acid și 6 sticle de 500 ml suc cu acid;</w:t>
      </w:r>
    </w:p>
    <w:p>
      <w:pPr>
        <w:pStyle w:val="7"/>
        <w:numPr>
          <w:ilvl w:val="1"/>
          <w:numId w:val="6"/>
        </w:numPr>
        <w:ind w:left="1560" w:hanging="284"/>
        <w:rPr>
          <w:rFonts w:ascii="Arial Narrow" w:hAnsi="Arial Narrow"/>
          <w:sz w:val="24"/>
          <w:szCs w:val="24"/>
        </w:rPr>
      </w:pPr>
      <w:r>
        <w:rPr>
          <w:rFonts w:ascii="Arial Narrow" w:hAnsi="Arial Narrow"/>
          <w:sz w:val="24"/>
          <w:szCs w:val="24"/>
        </w:rPr>
        <w:t>Produse de patiserie sărate (0,5 kg) și dulci (0,5 kg);</w:t>
      </w:r>
    </w:p>
    <w:p>
      <w:pPr>
        <w:pStyle w:val="7"/>
        <w:numPr>
          <w:ilvl w:val="1"/>
          <w:numId w:val="6"/>
        </w:numPr>
        <w:ind w:left="1560" w:hanging="284"/>
        <w:rPr>
          <w:rFonts w:ascii="Arial Narrow" w:hAnsi="Arial Narrow"/>
          <w:sz w:val="24"/>
          <w:szCs w:val="24"/>
        </w:rPr>
      </w:pPr>
      <w:r>
        <w:rPr>
          <w:rFonts w:ascii="Arial Narrow" w:hAnsi="Arial Narrow"/>
          <w:sz w:val="24"/>
          <w:szCs w:val="24"/>
        </w:rPr>
        <w:t>Produse de cofetărie diverse sortimente (1 kg);</w:t>
      </w:r>
    </w:p>
    <w:bookmarkEnd w:id="11"/>
    <w:p>
      <w:pPr>
        <w:pStyle w:val="7"/>
        <w:ind w:left="1560" w:hanging="567"/>
        <w:rPr>
          <w:rFonts w:ascii="Arial Narrow" w:hAnsi="Arial Narrow"/>
          <w:sz w:val="24"/>
          <w:szCs w:val="24"/>
        </w:rPr>
      </w:pPr>
      <w:r>
        <w:rPr>
          <w:rFonts w:ascii="Arial Narrow" w:hAnsi="Arial Narrow"/>
          <w:i/>
          <w:iCs/>
          <w:sz w:val="24"/>
          <w:szCs w:val="24"/>
        </w:rPr>
        <w:t>Catering/masa caldă (asigurat/ă la terminarea evenimentului)</w:t>
      </w:r>
      <w:r>
        <w:rPr>
          <w:rFonts w:ascii="Arial Narrow" w:hAnsi="Arial Narrow"/>
          <w:sz w:val="24"/>
          <w:szCs w:val="24"/>
        </w:rPr>
        <w:t>:</w:t>
      </w:r>
    </w:p>
    <w:p>
      <w:pPr>
        <w:pStyle w:val="7"/>
        <w:numPr>
          <w:ilvl w:val="1"/>
          <w:numId w:val="6"/>
        </w:numPr>
        <w:ind w:left="1560" w:hanging="284"/>
        <w:jc w:val="both"/>
        <w:rPr>
          <w:rFonts w:ascii="Arial Narrow" w:hAnsi="Arial Narrow"/>
          <w:sz w:val="24"/>
          <w:szCs w:val="24"/>
        </w:rPr>
      </w:pPr>
      <w:r>
        <w:rPr>
          <w:rFonts w:ascii="Arial Narrow" w:hAnsi="Arial Narrow"/>
          <w:sz w:val="24"/>
          <w:szCs w:val="24"/>
        </w:rPr>
        <w:t>Platouri calde mixte cu diferite sortimente de produse din carne – 2 platouri de câte 1,5 kg;</w:t>
      </w:r>
    </w:p>
    <w:p>
      <w:pPr>
        <w:pStyle w:val="7"/>
        <w:numPr>
          <w:ilvl w:val="1"/>
          <w:numId w:val="6"/>
        </w:numPr>
        <w:ind w:left="1560" w:hanging="284"/>
        <w:rPr>
          <w:rFonts w:ascii="Arial Narrow" w:hAnsi="Arial Narrow"/>
          <w:sz w:val="24"/>
          <w:szCs w:val="24"/>
        </w:rPr>
      </w:pPr>
      <w:r>
        <w:rPr>
          <w:rFonts w:ascii="Arial Narrow" w:hAnsi="Arial Narrow"/>
          <w:sz w:val="24"/>
          <w:szCs w:val="24"/>
        </w:rPr>
        <w:t>Platouri calde mixte cu garnituri – 2 platouri de câte 1,5 kg;</w:t>
      </w:r>
    </w:p>
    <w:p>
      <w:pPr>
        <w:pStyle w:val="7"/>
        <w:numPr>
          <w:ilvl w:val="1"/>
          <w:numId w:val="6"/>
        </w:numPr>
        <w:ind w:left="1560" w:hanging="284"/>
        <w:rPr>
          <w:rFonts w:ascii="Arial Narrow" w:hAnsi="Arial Narrow"/>
          <w:sz w:val="24"/>
          <w:szCs w:val="24"/>
        </w:rPr>
      </w:pPr>
      <w:r>
        <w:rPr>
          <w:rFonts w:ascii="Arial Narrow" w:hAnsi="Arial Narrow"/>
          <w:sz w:val="24"/>
          <w:szCs w:val="24"/>
        </w:rPr>
        <w:t>Platouri cu salate diferite – 1 platou de 1 kg.</w:t>
      </w:r>
    </w:p>
    <w:p>
      <w:pPr>
        <w:pStyle w:val="7"/>
        <w:rPr>
          <w:rFonts w:ascii="Arial Narrow" w:hAnsi="Arial Narrow"/>
          <w:sz w:val="24"/>
          <w:szCs w:val="24"/>
        </w:rPr>
      </w:pPr>
      <w:r>
        <w:rPr>
          <w:rFonts w:ascii="Arial Narrow" w:hAnsi="Arial Narrow"/>
          <w:sz w:val="24"/>
          <w:szCs w:val="24"/>
        </w:rPr>
        <w:t xml:space="preserve">Prestatorul va asigura logistica (pahare, farfurii, tacâmuri, șervețele). </w:t>
      </w:r>
    </w:p>
    <w:p>
      <w:pPr>
        <w:pStyle w:val="7"/>
        <w:tabs>
          <w:tab w:val="left" w:pos="1701"/>
        </w:tabs>
        <w:jc w:val="both"/>
        <w:rPr>
          <w:rFonts w:ascii="Arial Narrow" w:hAnsi="Arial Narrow"/>
          <w:sz w:val="24"/>
          <w:szCs w:val="24"/>
        </w:rPr>
      </w:pPr>
      <w:bookmarkStart w:id="12" w:name="_Hlk115095246"/>
    </w:p>
    <w:p>
      <w:pPr>
        <w:pStyle w:val="7"/>
        <w:jc w:val="both"/>
        <w:rPr>
          <w:rFonts w:ascii="Arial Narrow" w:hAnsi="Arial Narrow"/>
          <w:sz w:val="24"/>
          <w:szCs w:val="24"/>
        </w:rPr>
      </w:pPr>
      <w:r>
        <w:rPr>
          <w:rFonts w:ascii="Arial Narrow" w:hAnsi="Arial Narrow"/>
          <w:b/>
          <w:bCs/>
          <w:sz w:val="24"/>
          <w:szCs w:val="24"/>
        </w:rPr>
        <w:t>c)</w:t>
      </w:r>
      <w:r>
        <w:rPr>
          <w:rFonts w:ascii="Arial Narrow" w:hAnsi="Arial Narrow"/>
          <w:sz w:val="24"/>
          <w:szCs w:val="24"/>
        </w:rPr>
        <w:t xml:space="preserve"> </w:t>
      </w:r>
      <w:r>
        <w:rPr>
          <w:rFonts w:ascii="Arial Narrow" w:hAnsi="Arial Narrow"/>
          <w:b/>
          <w:bCs/>
          <w:sz w:val="24"/>
          <w:szCs w:val="24"/>
        </w:rPr>
        <w:t>Servicii de servire masă de tip restaurant - cină</w:t>
      </w:r>
      <w:r>
        <w:rPr>
          <w:rFonts w:ascii="Arial Narrow" w:hAnsi="Arial Narrow"/>
          <w:i/>
          <w:iCs/>
          <w:sz w:val="24"/>
          <w:szCs w:val="24"/>
        </w:rPr>
        <w:t xml:space="preserve"> </w:t>
      </w:r>
      <w:r>
        <w:rPr>
          <w:rFonts w:ascii="Arial Narrow" w:hAnsi="Arial Narrow"/>
          <w:sz w:val="24"/>
          <w:szCs w:val="24"/>
        </w:rPr>
        <w:t>pentru:</w:t>
      </w:r>
    </w:p>
    <w:p>
      <w:pPr>
        <w:pStyle w:val="7"/>
        <w:jc w:val="both"/>
        <w:rPr>
          <w:rFonts w:ascii="Arial Narrow" w:hAnsi="Arial Narrow"/>
          <w:sz w:val="24"/>
          <w:szCs w:val="24"/>
        </w:rPr>
      </w:pPr>
      <w:r>
        <w:rPr>
          <w:rFonts w:ascii="Arial Narrow" w:hAnsi="Arial Narrow"/>
          <w:sz w:val="24"/>
          <w:szCs w:val="24"/>
        </w:rPr>
        <w:t xml:space="preserve">- </w:t>
      </w:r>
      <w:r>
        <w:rPr>
          <w:rFonts w:ascii="Arial Narrow" w:hAnsi="Arial Narrow"/>
          <w:b/>
          <w:bCs/>
          <w:sz w:val="24"/>
          <w:szCs w:val="24"/>
        </w:rPr>
        <w:t xml:space="preserve">10 </w:t>
      </w:r>
      <w:bookmarkStart w:id="13" w:name="_Hlk119589913"/>
      <w:r>
        <w:rPr>
          <w:rFonts w:ascii="Arial Narrow" w:hAnsi="Arial Narrow"/>
          <w:sz w:val="24"/>
          <w:szCs w:val="24"/>
        </w:rPr>
        <w:t>persoane</w:t>
      </w:r>
      <w:r>
        <w:t>/</w:t>
      </w:r>
      <w:r>
        <w:rPr>
          <w:rFonts w:ascii="Arial Narrow" w:hAnsi="Arial Narrow"/>
          <w:sz w:val="24"/>
          <w:szCs w:val="24"/>
        </w:rPr>
        <w:t xml:space="preserve">eveniment * 5 zile * 2 evenimente in </w:t>
      </w:r>
      <w:bookmarkEnd w:id="13"/>
      <w:r>
        <w:rPr>
          <w:rFonts w:ascii="Arial Narrow" w:hAnsi="Arial Narrow"/>
          <w:sz w:val="24"/>
          <w:szCs w:val="24"/>
        </w:rPr>
        <w:t>Iași;</w:t>
      </w:r>
    </w:p>
    <w:p>
      <w:pPr>
        <w:pStyle w:val="7"/>
        <w:jc w:val="both"/>
        <w:rPr>
          <w:rFonts w:ascii="Arial Narrow" w:hAnsi="Arial Narrow"/>
          <w:sz w:val="24"/>
          <w:szCs w:val="24"/>
        </w:rPr>
      </w:pPr>
      <w:r>
        <w:rPr>
          <w:rFonts w:ascii="Arial Narrow" w:hAnsi="Arial Narrow"/>
          <w:sz w:val="24"/>
          <w:szCs w:val="24"/>
        </w:rPr>
        <w:t xml:space="preserve">- </w:t>
      </w:r>
      <w:r>
        <w:rPr>
          <w:rFonts w:ascii="Arial Narrow" w:hAnsi="Arial Narrow"/>
          <w:b/>
          <w:bCs/>
          <w:sz w:val="24"/>
          <w:szCs w:val="24"/>
        </w:rPr>
        <w:t xml:space="preserve">7 </w:t>
      </w:r>
      <w:r>
        <w:rPr>
          <w:rFonts w:ascii="Arial Narrow" w:hAnsi="Arial Narrow"/>
          <w:sz w:val="24"/>
          <w:szCs w:val="24"/>
        </w:rPr>
        <w:t>persoane/eveniment * 5 zile * 2 evenimente in Chisinau.</w:t>
      </w:r>
    </w:p>
    <w:p>
      <w:pPr>
        <w:pStyle w:val="7"/>
        <w:jc w:val="both"/>
        <w:rPr>
          <w:rFonts w:ascii="Arial Narrow" w:hAnsi="Arial Narrow"/>
          <w:sz w:val="24"/>
          <w:szCs w:val="24"/>
        </w:rPr>
      </w:pPr>
      <w:r>
        <w:rPr>
          <w:rFonts w:ascii="Arial Narrow" w:hAnsi="Arial Narrow"/>
          <w:i/>
          <w:iCs/>
          <w:sz w:val="24"/>
          <w:szCs w:val="24"/>
        </w:rPr>
        <w:t>(</w:t>
      </w:r>
      <w:r>
        <w:rPr>
          <w:rFonts w:ascii="Arial Narrow" w:hAnsi="Arial Narrow"/>
          <w:sz w:val="24"/>
          <w:szCs w:val="24"/>
        </w:rPr>
        <w:t>Restaurantul va fi ales în clădirea unității de cazare sau la o distanță mai mică de 1 km față de locul de cazare):</w:t>
      </w:r>
    </w:p>
    <w:p>
      <w:pPr>
        <w:pStyle w:val="7"/>
        <w:numPr>
          <w:ilvl w:val="0"/>
          <w:numId w:val="7"/>
        </w:numPr>
        <w:jc w:val="both"/>
        <w:rPr>
          <w:rFonts w:ascii="Arial Narrow" w:hAnsi="Arial Narrow"/>
          <w:sz w:val="24"/>
          <w:szCs w:val="24"/>
        </w:rPr>
      </w:pPr>
      <w:bookmarkStart w:id="14" w:name="_Hlk116476641"/>
      <w:r>
        <w:rPr>
          <w:rFonts w:ascii="Arial Narrow" w:hAnsi="Arial Narrow"/>
          <w:sz w:val="24"/>
          <w:szCs w:val="24"/>
        </w:rPr>
        <w:t>meniu complet format din:</w:t>
      </w:r>
    </w:p>
    <w:p>
      <w:pPr>
        <w:pStyle w:val="7"/>
        <w:numPr>
          <w:ilvl w:val="1"/>
          <w:numId w:val="8"/>
        </w:numPr>
        <w:jc w:val="both"/>
        <w:rPr>
          <w:rFonts w:ascii="Arial Narrow" w:hAnsi="Arial Narrow"/>
          <w:sz w:val="24"/>
          <w:szCs w:val="24"/>
        </w:rPr>
      </w:pPr>
      <w:r>
        <w:rPr>
          <w:rFonts w:ascii="Arial Narrow" w:hAnsi="Arial Narrow"/>
          <w:sz w:val="24"/>
          <w:szCs w:val="24"/>
        </w:rPr>
        <w:t xml:space="preserve">felul II - Grătar/friptura/alt sortiment de mâncare pe baza de carne/pește (min. 200g) cu diverse garnituri (min. 200 g) și salată (100 g) </w:t>
      </w:r>
      <w:bookmarkStart w:id="15" w:name="_Hlk117442844"/>
      <w:r>
        <w:rPr>
          <w:rFonts w:ascii="Arial Narrow" w:hAnsi="Arial Narrow"/>
          <w:sz w:val="24"/>
          <w:szCs w:val="24"/>
        </w:rPr>
        <w:t>sau alte preparate pentru persoanele care au anumite restricții culinare sau un regim de viață vegetarian;</w:t>
      </w:r>
    </w:p>
    <w:bookmarkEnd w:id="15"/>
    <w:p>
      <w:pPr>
        <w:pStyle w:val="7"/>
        <w:numPr>
          <w:ilvl w:val="1"/>
          <w:numId w:val="8"/>
        </w:numPr>
        <w:jc w:val="both"/>
        <w:rPr>
          <w:rFonts w:ascii="Arial Narrow" w:hAnsi="Arial Narrow"/>
          <w:sz w:val="24"/>
          <w:szCs w:val="24"/>
        </w:rPr>
      </w:pPr>
      <w:r>
        <w:rPr>
          <w:rFonts w:ascii="Arial Narrow" w:hAnsi="Arial Narrow"/>
          <w:sz w:val="24"/>
          <w:szCs w:val="24"/>
        </w:rPr>
        <w:t xml:space="preserve">desert – produse de cofetărie/patiserie de min. 100 g. </w:t>
      </w:r>
    </w:p>
    <w:p>
      <w:pPr>
        <w:pStyle w:val="7"/>
        <w:numPr>
          <w:ilvl w:val="0"/>
          <w:numId w:val="7"/>
        </w:numPr>
        <w:jc w:val="both"/>
        <w:rPr>
          <w:rFonts w:ascii="Arial Narrow" w:hAnsi="Arial Narrow"/>
          <w:sz w:val="24"/>
          <w:szCs w:val="24"/>
        </w:rPr>
      </w:pPr>
      <w:r>
        <w:rPr>
          <w:rFonts w:ascii="Arial Narrow" w:hAnsi="Arial Narrow"/>
          <w:sz w:val="24"/>
          <w:szCs w:val="24"/>
        </w:rPr>
        <w:t>băuturi (apă, cafea, altele).</w:t>
      </w:r>
    </w:p>
    <w:p>
      <w:pPr>
        <w:pStyle w:val="7"/>
        <w:ind w:left="1800"/>
        <w:jc w:val="both"/>
        <w:rPr>
          <w:rFonts w:ascii="Arial Narrow" w:hAnsi="Arial Narrow"/>
          <w:sz w:val="24"/>
          <w:szCs w:val="24"/>
        </w:rPr>
      </w:pPr>
    </w:p>
    <w:bookmarkEnd w:id="14"/>
    <w:p>
      <w:pPr>
        <w:pStyle w:val="7"/>
        <w:jc w:val="both"/>
        <w:rPr>
          <w:rFonts w:ascii="Arial Narrow" w:hAnsi="Arial Narrow"/>
          <w:sz w:val="24"/>
          <w:szCs w:val="24"/>
        </w:rPr>
      </w:pPr>
      <w:r>
        <w:rPr>
          <w:rFonts w:ascii="Arial Narrow" w:hAnsi="Arial Narrow"/>
          <w:b/>
          <w:bCs/>
          <w:sz w:val="24"/>
          <w:szCs w:val="24"/>
        </w:rPr>
        <w:t>d) Servicii de cazare</w:t>
      </w:r>
      <w:r>
        <w:rPr>
          <w:rFonts w:ascii="Arial Narrow" w:hAnsi="Arial Narrow"/>
          <w:sz w:val="24"/>
          <w:szCs w:val="24"/>
        </w:rPr>
        <w:t xml:space="preserve"> pentru:</w:t>
      </w:r>
    </w:p>
    <w:p>
      <w:pPr>
        <w:pStyle w:val="7"/>
        <w:jc w:val="both"/>
        <w:rPr>
          <w:rFonts w:ascii="Arial Narrow" w:hAnsi="Arial Narrow"/>
          <w:sz w:val="24"/>
          <w:szCs w:val="24"/>
        </w:rPr>
      </w:pPr>
      <w:r>
        <w:rPr>
          <w:rFonts w:ascii="Arial Narrow" w:hAnsi="Arial Narrow"/>
          <w:sz w:val="24"/>
          <w:szCs w:val="24"/>
        </w:rPr>
        <w:t xml:space="preserve">- </w:t>
      </w:r>
      <w:r>
        <w:rPr>
          <w:rFonts w:ascii="Arial Narrow" w:hAnsi="Arial Narrow"/>
          <w:b/>
          <w:bCs/>
          <w:sz w:val="24"/>
          <w:szCs w:val="24"/>
        </w:rPr>
        <w:t xml:space="preserve">10 </w:t>
      </w:r>
      <w:r>
        <w:rPr>
          <w:rFonts w:ascii="Arial Narrow" w:hAnsi="Arial Narrow"/>
          <w:sz w:val="24"/>
          <w:szCs w:val="24"/>
        </w:rPr>
        <w:t>persoane * 4 nopți * 2 evenimente</w:t>
      </w:r>
      <w:r>
        <w:rPr>
          <w:rFonts w:ascii="Arial Narrow" w:hAnsi="Arial Narrow"/>
          <w:b/>
          <w:bCs/>
          <w:sz w:val="24"/>
          <w:szCs w:val="24"/>
        </w:rPr>
        <w:t xml:space="preserve"> </w:t>
      </w:r>
      <w:r>
        <w:rPr>
          <w:rFonts w:ascii="Arial Narrow" w:hAnsi="Arial Narrow"/>
          <w:sz w:val="24"/>
          <w:szCs w:val="24"/>
        </w:rPr>
        <w:t>în Iași,</w:t>
      </w:r>
    </w:p>
    <w:p>
      <w:pPr>
        <w:pStyle w:val="7"/>
        <w:jc w:val="both"/>
        <w:rPr>
          <w:rFonts w:ascii="Arial Narrow" w:hAnsi="Arial Narrow"/>
          <w:b/>
          <w:bCs/>
          <w:sz w:val="24"/>
          <w:szCs w:val="24"/>
          <w:highlight w:val="yellow"/>
        </w:rPr>
      </w:pPr>
      <w:r>
        <w:rPr>
          <w:rFonts w:ascii="Arial Narrow" w:hAnsi="Arial Narrow"/>
          <w:b/>
          <w:bCs/>
          <w:sz w:val="24"/>
          <w:szCs w:val="24"/>
        </w:rPr>
        <w:t xml:space="preserve">- 7 </w:t>
      </w:r>
      <w:r>
        <w:rPr>
          <w:rFonts w:ascii="Arial Narrow" w:hAnsi="Arial Narrow"/>
          <w:sz w:val="24"/>
          <w:szCs w:val="24"/>
        </w:rPr>
        <w:t>persoane * 4 nopți * 2 evenimente</w:t>
      </w:r>
      <w:r>
        <w:rPr>
          <w:rFonts w:ascii="Arial Narrow" w:hAnsi="Arial Narrow"/>
          <w:b/>
          <w:bCs/>
          <w:sz w:val="24"/>
          <w:szCs w:val="24"/>
        </w:rPr>
        <w:t xml:space="preserve"> </w:t>
      </w:r>
      <w:r>
        <w:rPr>
          <w:rFonts w:ascii="Arial Narrow" w:hAnsi="Arial Narrow"/>
          <w:sz w:val="24"/>
          <w:szCs w:val="24"/>
        </w:rPr>
        <w:t>în Chisinau</w:t>
      </w:r>
      <w:r>
        <w:rPr>
          <w:rFonts w:ascii="Arial Narrow" w:hAnsi="Arial Narrow"/>
          <w:b/>
          <w:bCs/>
          <w:sz w:val="24"/>
          <w:szCs w:val="24"/>
        </w:rPr>
        <w:t>,</w:t>
      </w:r>
    </w:p>
    <w:p>
      <w:pPr>
        <w:pStyle w:val="7"/>
        <w:jc w:val="both"/>
        <w:rPr>
          <w:rFonts w:ascii="Arial Narrow" w:hAnsi="Arial Narrow"/>
          <w:sz w:val="24"/>
          <w:szCs w:val="24"/>
        </w:rPr>
      </w:pPr>
      <w:r>
        <w:rPr>
          <w:rFonts w:ascii="Arial Narrow" w:hAnsi="Arial Narrow"/>
          <w:sz w:val="24"/>
          <w:szCs w:val="24"/>
        </w:rPr>
        <w:t>în unități de cazare de minimum 3 *** sau echivalent, în camere cu regim double, cu mic dejun inclus. Unitățile de cazare vor fi situate la max. 3 km de sălile în care vor fi organizate workshopurile și vor asigura locuri de parcare pentru autoturisme.</w:t>
      </w:r>
    </w:p>
    <w:p>
      <w:pPr>
        <w:pStyle w:val="7"/>
        <w:tabs>
          <w:tab w:val="left" w:pos="1701"/>
        </w:tabs>
        <w:jc w:val="both"/>
        <w:rPr>
          <w:rFonts w:ascii="Arial Narrow" w:hAnsi="Arial Narrow"/>
          <w:sz w:val="24"/>
          <w:szCs w:val="24"/>
        </w:rPr>
      </w:pPr>
    </w:p>
    <w:bookmarkEnd w:id="12"/>
    <w:p>
      <w:pPr>
        <w:pStyle w:val="7"/>
        <w:rPr>
          <w:rFonts w:ascii="Arial Narrow" w:hAnsi="Arial Narrow"/>
          <w:sz w:val="24"/>
          <w:szCs w:val="24"/>
        </w:rPr>
      </w:pPr>
    </w:p>
    <w:p>
      <w:pPr>
        <w:pStyle w:val="7"/>
        <w:numPr>
          <w:ilvl w:val="0"/>
          <w:numId w:val="1"/>
        </w:numPr>
        <w:shd w:val="clear" w:color="auto" w:fill="C6D9F1"/>
        <w:jc w:val="both"/>
        <w:rPr>
          <w:rFonts w:ascii="Arial Narrow" w:hAnsi="Arial Narrow"/>
          <w:sz w:val="24"/>
          <w:szCs w:val="24"/>
        </w:rPr>
      </w:pPr>
      <w:r>
        <w:rPr>
          <w:rFonts w:ascii="Arial Narrow" w:hAnsi="Arial Narrow"/>
          <w:b/>
          <w:bCs/>
          <w:sz w:val="24"/>
          <w:szCs w:val="24"/>
          <w:u w:val="single"/>
        </w:rPr>
        <w:t xml:space="preserve">Organizarea a 2 sesiuni de </w:t>
      </w:r>
      <w:bookmarkStart w:id="16" w:name="_Hlk115083146"/>
      <w:r>
        <w:rPr>
          <w:rFonts w:ascii="Arial Narrow" w:hAnsi="Arial Narrow"/>
          <w:b/>
          <w:bCs/>
          <w:sz w:val="24"/>
          <w:szCs w:val="24"/>
          <w:u w:val="single"/>
        </w:rPr>
        <w:t xml:space="preserve">instruire </w:t>
      </w:r>
      <w:bookmarkEnd w:id="16"/>
    </w:p>
    <w:p>
      <w:pPr>
        <w:pStyle w:val="7"/>
        <w:jc w:val="both"/>
        <w:rPr>
          <w:rFonts w:ascii="Arial Narrow" w:hAnsi="Arial Narrow"/>
          <w:sz w:val="24"/>
          <w:szCs w:val="24"/>
        </w:rPr>
      </w:pPr>
    </w:p>
    <w:p>
      <w:pPr>
        <w:pStyle w:val="7"/>
        <w:jc w:val="both"/>
        <w:rPr>
          <w:rFonts w:ascii="Arial Narrow" w:hAnsi="Arial Narrow"/>
          <w:b/>
          <w:bCs/>
          <w:sz w:val="24"/>
          <w:szCs w:val="24"/>
        </w:rPr>
      </w:pPr>
      <w:r>
        <w:rPr>
          <w:rFonts w:ascii="Arial Narrow" w:hAnsi="Arial Narrow"/>
          <w:sz w:val="24"/>
          <w:szCs w:val="24"/>
        </w:rPr>
        <w:t xml:space="preserve">În perioada </w:t>
      </w:r>
      <w:r>
        <w:rPr>
          <w:rFonts w:ascii="Arial Narrow" w:hAnsi="Arial Narrow"/>
          <w:sz w:val="24"/>
          <w:szCs w:val="24"/>
          <w:u w:val="single"/>
        </w:rPr>
        <w:t>octombrie-noiembrie 2023</w:t>
      </w:r>
      <w:r>
        <w:rPr>
          <w:rFonts w:ascii="Arial Narrow" w:hAnsi="Arial Narrow"/>
          <w:sz w:val="24"/>
          <w:szCs w:val="24"/>
        </w:rPr>
        <w:t xml:space="preserve"> vor fi organizate </w:t>
      </w:r>
      <w:r>
        <w:rPr>
          <w:rFonts w:ascii="Arial Narrow" w:hAnsi="Arial Narrow"/>
          <w:b/>
          <w:bCs/>
          <w:sz w:val="24"/>
          <w:szCs w:val="24"/>
        </w:rPr>
        <w:t>2 sesiuni de</w:t>
      </w:r>
      <w:r>
        <w:rPr>
          <w:b/>
          <w:bCs/>
        </w:rPr>
        <w:t xml:space="preserve"> </w:t>
      </w:r>
      <w:r>
        <w:rPr>
          <w:rFonts w:ascii="Arial Narrow" w:hAnsi="Arial Narrow"/>
          <w:b/>
          <w:bCs/>
          <w:sz w:val="24"/>
          <w:szCs w:val="24"/>
        </w:rPr>
        <w:t>instruire</w:t>
      </w:r>
      <w:r>
        <w:rPr>
          <w:rFonts w:ascii="Arial Narrow" w:hAnsi="Arial Narrow"/>
          <w:sz w:val="24"/>
          <w:szCs w:val="24"/>
        </w:rPr>
        <w:t xml:space="preserve"> </w:t>
      </w:r>
      <w:bookmarkStart w:id="17" w:name="_Hlk115089979"/>
      <w:r>
        <w:rPr>
          <w:rFonts w:ascii="Arial Narrow" w:hAnsi="Arial Narrow"/>
          <w:sz w:val="24"/>
          <w:szCs w:val="24"/>
        </w:rPr>
        <w:t xml:space="preserve">în cadrul Centrului Republican de Instruire din Răzeni, Republica Moldova, cu durata de </w:t>
      </w:r>
      <w:r>
        <w:rPr>
          <w:rFonts w:ascii="Arial Narrow" w:hAnsi="Arial Narrow"/>
          <w:b/>
          <w:bCs/>
          <w:sz w:val="24"/>
          <w:szCs w:val="24"/>
        </w:rPr>
        <w:t>2 zile fiecare</w:t>
      </w:r>
      <w:r>
        <w:rPr>
          <w:rFonts w:ascii="Arial Narrow" w:hAnsi="Arial Narrow"/>
          <w:sz w:val="24"/>
          <w:szCs w:val="24"/>
        </w:rPr>
        <w:t xml:space="preserve">, cu participarea a </w:t>
      </w:r>
      <w:r>
        <w:rPr>
          <w:rFonts w:ascii="Arial Narrow" w:hAnsi="Arial Narrow"/>
          <w:b/>
          <w:bCs/>
          <w:sz w:val="24"/>
          <w:szCs w:val="24"/>
        </w:rPr>
        <w:t>cca. 35 de profesioniști/sesiune.</w:t>
      </w:r>
    </w:p>
    <w:bookmarkEnd w:id="17"/>
    <w:p>
      <w:pPr>
        <w:pStyle w:val="7"/>
        <w:jc w:val="both"/>
        <w:rPr>
          <w:rFonts w:ascii="Arial Narrow" w:hAnsi="Arial Narrow"/>
          <w:sz w:val="24"/>
          <w:szCs w:val="24"/>
        </w:rPr>
      </w:pPr>
      <w:r>
        <w:rPr>
          <w:rFonts w:ascii="Arial Narrow" w:hAnsi="Arial Narrow"/>
          <w:sz w:val="24"/>
          <w:szCs w:val="24"/>
        </w:rPr>
        <w:tab/>
      </w:r>
    </w:p>
    <w:p>
      <w:pPr>
        <w:pStyle w:val="7"/>
        <w:jc w:val="both"/>
        <w:rPr>
          <w:rFonts w:ascii="Arial Narrow" w:hAnsi="Arial Narrow"/>
          <w:sz w:val="24"/>
          <w:szCs w:val="24"/>
        </w:rPr>
      </w:pPr>
      <w:bookmarkStart w:id="18" w:name="_Hlk115086034"/>
      <w:r>
        <w:rPr>
          <w:rFonts w:ascii="Arial Narrow" w:hAnsi="Arial Narrow"/>
          <w:sz w:val="24"/>
          <w:szCs w:val="24"/>
        </w:rPr>
        <w:t xml:space="preserve">Prestatorul trebuie să asigure următoarele servicii </w:t>
      </w:r>
      <w:r>
        <w:rPr>
          <w:rFonts w:ascii="Arial Narrow" w:hAnsi="Arial Narrow"/>
          <w:b/>
          <w:bCs/>
          <w:sz w:val="24"/>
          <w:szCs w:val="24"/>
        </w:rPr>
        <w:t>pentru fiecare sesiune</w:t>
      </w:r>
      <w:r>
        <w:rPr>
          <w:rFonts w:ascii="Arial Narrow" w:hAnsi="Arial Narrow"/>
          <w:sz w:val="24"/>
          <w:szCs w:val="24"/>
        </w:rPr>
        <w:t>:</w:t>
      </w:r>
    </w:p>
    <w:bookmarkEnd w:id="18"/>
    <w:p>
      <w:pPr>
        <w:pStyle w:val="7"/>
        <w:numPr>
          <w:ilvl w:val="0"/>
          <w:numId w:val="9"/>
        </w:numPr>
        <w:jc w:val="both"/>
        <w:rPr>
          <w:rFonts w:ascii="Arial Narrow" w:hAnsi="Arial Narrow"/>
          <w:sz w:val="24"/>
          <w:szCs w:val="24"/>
        </w:rPr>
      </w:pPr>
      <w:r>
        <w:rPr>
          <w:rFonts w:ascii="Arial Narrow" w:hAnsi="Arial Narrow"/>
          <w:b/>
          <w:bCs/>
          <w:sz w:val="24"/>
          <w:szCs w:val="24"/>
          <w:u w:val="single"/>
        </w:rPr>
        <w:t>Decontarea carburantului</w:t>
      </w:r>
      <w:r>
        <w:rPr>
          <w:rFonts w:ascii="Arial Narrow" w:hAnsi="Arial Narrow"/>
          <w:sz w:val="24"/>
          <w:szCs w:val="24"/>
        </w:rPr>
        <w:t xml:space="preserve"> pentru deplasarea cu autoturismul a participanților pe următoarele rute: </w:t>
      </w:r>
    </w:p>
    <w:p>
      <w:pPr>
        <w:pStyle w:val="7"/>
        <w:numPr>
          <w:ilvl w:val="0"/>
          <w:numId w:val="10"/>
        </w:numPr>
        <w:rPr>
          <w:rFonts w:ascii="Arial Narrow" w:hAnsi="Arial Narrow"/>
          <w:sz w:val="24"/>
          <w:szCs w:val="24"/>
        </w:rPr>
      </w:pPr>
      <w:r>
        <w:rPr>
          <w:rFonts w:ascii="Arial Narrow" w:hAnsi="Arial Narrow"/>
          <w:sz w:val="24"/>
          <w:szCs w:val="24"/>
        </w:rPr>
        <w:t>pentru 1 autoturism care se va deplasa pe ruta Botoșani-Chișinău-Botoșani;</w:t>
      </w:r>
    </w:p>
    <w:p>
      <w:pPr>
        <w:pStyle w:val="7"/>
        <w:numPr>
          <w:ilvl w:val="0"/>
          <w:numId w:val="10"/>
        </w:numPr>
        <w:rPr>
          <w:rFonts w:ascii="Arial Narrow" w:hAnsi="Arial Narrow"/>
          <w:sz w:val="24"/>
          <w:szCs w:val="24"/>
        </w:rPr>
      </w:pPr>
      <w:bookmarkStart w:id="19" w:name="_Hlk117442066"/>
      <w:r>
        <w:rPr>
          <w:rFonts w:ascii="Arial Narrow" w:hAnsi="Arial Narrow"/>
          <w:sz w:val="24"/>
          <w:szCs w:val="24"/>
        </w:rPr>
        <w:t xml:space="preserve">pentru 1 autoturism care se va deplasa pe ruta </w:t>
      </w:r>
      <w:bookmarkEnd w:id="19"/>
      <w:r>
        <w:rPr>
          <w:rFonts w:ascii="Arial Narrow" w:hAnsi="Arial Narrow"/>
          <w:sz w:val="24"/>
          <w:szCs w:val="24"/>
        </w:rPr>
        <w:t>Iași-Chișinău-Iași;</w:t>
      </w:r>
    </w:p>
    <w:p>
      <w:pPr>
        <w:pStyle w:val="7"/>
        <w:numPr>
          <w:ilvl w:val="0"/>
          <w:numId w:val="10"/>
        </w:numPr>
        <w:rPr>
          <w:rFonts w:ascii="Arial Narrow" w:hAnsi="Arial Narrow"/>
          <w:sz w:val="24"/>
          <w:szCs w:val="24"/>
        </w:rPr>
      </w:pPr>
      <w:bookmarkStart w:id="20" w:name="_Hlk119657205"/>
      <w:r>
        <w:rPr>
          <w:rFonts w:ascii="Arial Narrow" w:hAnsi="Arial Narrow"/>
          <w:sz w:val="24"/>
          <w:szCs w:val="24"/>
        </w:rPr>
        <w:t>pentru 1 autoturism care se va deplasa pe ruta Vaslui-Chișinău-Vaslui;</w:t>
      </w:r>
    </w:p>
    <w:bookmarkEnd w:id="20"/>
    <w:p>
      <w:pPr>
        <w:pStyle w:val="7"/>
        <w:numPr>
          <w:ilvl w:val="0"/>
          <w:numId w:val="10"/>
        </w:numPr>
        <w:rPr>
          <w:rFonts w:ascii="Arial Narrow" w:hAnsi="Arial Narrow"/>
          <w:sz w:val="24"/>
          <w:szCs w:val="24"/>
        </w:rPr>
      </w:pPr>
      <w:r>
        <w:rPr>
          <w:rFonts w:ascii="Arial Narrow" w:hAnsi="Arial Narrow"/>
          <w:sz w:val="24"/>
          <w:szCs w:val="24"/>
        </w:rPr>
        <w:t>pentru 1 autoturism care se va deplasa pe ruta Galați-Chișinău-Galați;</w:t>
      </w:r>
    </w:p>
    <w:p>
      <w:pPr>
        <w:pStyle w:val="7"/>
        <w:numPr>
          <w:ilvl w:val="0"/>
          <w:numId w:val="10"/>
        </w:numPr>
        <w:rPr>
          <w:rFonts w:ascii="Arial Narrow" w:hAnsi="Arial Narrow"/>
          <w:sz w:val="24"/>
          <w:szCs w:val="24"/>
        </w:rPr>
      </w:pPr>
      <w:bookmarkStart w:id="21" w:name="_Hlk117442202"/>
      <w:r>
        <w:rPr>
          <w:rFonts w:ascii="Arial Narrow" w:hAnsi="Arial Narrow"/>
          <w:sz w:val="24"/>
          <w:szCs w:val="24"/>
        </w:rPr>
        <w:t xml:space="preserve">pentru 1 autoturism care se va deplasa pe ruta </w:t>
      </w:r>
      <w:bookmarkEnd w:id="21"/>
      <w:r>
        <w:rPr>
          <w:rFonts w:ascii="Arial Narrow" w:hAnsi="Arial Narrow"/>
          <w:sz w:val="24"/>
          <w:szCs w:val="24"/>
        </w:rPr>
        <w:t>București-Chișinău-București.</w:t>
      </w:r>
    </w:p>
    <w:p>
      <w:pPr>
        <w:pStyle w:val="7"/>
        <w:jc w:val="both"/>
        <w:rPr>
          <w:rFonts w:ascii="Arial Narrow" w:hAnsi="Arial Narrow"/>
          <w:sz w:val="24"/>
          <w:szCs w:val="24"/>
        </w:rPr>
      </w:pPr>
      <w:r>
        <w:rPr>
          <w:rFonts w:ascii="Arial Narrow" w:hAnsi="Arial Narrow"/>
          <w:sz w:val="24"/>
          <w:szCs w:val="24"/>
        </w:rPr>
        <w:t xml:space="preserve">Decontarea carburantului se va face după formula de calcul 7,5l/100km*distanța (rezultată prin utilizarea exclusivă a site-ul </w:t>
      </w:r>
      <w:r>
        <w:fldChar w:fldCharType="begin"/>
      </w:r>
      <w:r>
        <w:instrText xml:space="preserve">HYPERLINK "http://www.distanta.ro/" </w:instrText>
      </w:r>
      <w:r>
        <w:fldChar w:fldCharType="separate"/>
      </w:r>
      <w:r>
        <w:rPr>
          <w:rStyle w:val="6"/>
          <w:rFonts w:ascii="Arial Narrow" w:hAnsi="Arial Narrow"/>
          <w:sz w:val="24"/>
          <w:szCs w:val="24"/>
        </w:rPr>
        <w:t>www.distanta.ro</w:t>
      </w:r>
      <w:r>
        <w:fldChar w:fldCharType="end"/>
      </w:r>
      <w:r>
        <w:rPr>
          <w:rFonts w:ascii="Arial Narrow" w:hAnsi="Arial Narrow"/>
          <w:sz w:val="24"/>
          <w:szCs w:val="24"/>
        </w:rPr>
        <w:t>) x valoarea unui litru de carburant înscrisă pe bonul fiscal emis în ziua evenimentului sau cu 1 zi înainte.</w:t>
      </w:r>
      <w:r>
        <w:t xml:space="preserve"> </w:t>
      </w:r>
      <w:bookmarkStart w:id="22" w:name="_Hlk117755281"/>
      <w:r>
        <w:rPr>
          <w:rFonts w:ascii="Arial Narrow" w:hAnsi="Arial Narrow"/>
          <w:sz w:val="24"/>
          <w:szCs w:val="24"/>
        </w:rPr>
        <w:t>Pentru trecerea frontierei se va deconta inclusiv taxa de vinietă</w:t>
      </w:r>
      <w:bookmarkEnd w:id="22"/>
      <w:r>
        <w:rPr>
          <w:rFonts w:ascii="Arial Narrow" w:hAnsi="Arial Narrow"/>
          <w:sz w:val="24"/>
          <w:szCs w:val="24"/>
        </w:rPr>
        <w:t>.</w:t>
      </w:r>
    </w:p>
    <w:p>
      <w:pPr>
        <w:pStyle w:val="7"/>
        <w:jc w:val="both"/>
        <w:rPr>
          <w:rFonts w:ascii="Arial Narrow" w:hAnsi="Arial Narrow"/>
          <w:sz w:val="24"/>
          <w:szCs w:val="24"/>
        </w:rPr>
      </w:pPr>
    </w:p>
    <w:p>
      <w:pPr>
        <w:pStyle w:val="7"/>
        <w:numPr>
          <w:ilvl w:val="0"/>
          <w:numId w:val="9"/>
        </w:numPr>
        <w:rPr>
          <w:rFonts w:ascii="Arial Narrow" w:hAnsi="Arial Narrow"/>
          <w:b/>
          <w:bCs/>
          <w:sz w:val="24"/>
          <w:szCs w:val="24"/>
        </w:rPr>
      </w:pPr>
      <w:r>
        <w:rPr>
          <w:rFonts w:ascii="Arial Narrow" w:hAnsi="Arial Narrow"/>
          <w:b/>
          <w:bCs/>
          <w:sz w:val="24"/>
          <w:szCs w:val="24"/>
          <w:u w:val="single"/>
        </w:rPr>
        <w:t>Servicii de transport</w:t>
      </w:r>
      <w:r>
        <w:rPr>
          <w:rFonts w:ascii="Arial Narrow" w:hAnsi="Arial Narrow"/>
          <w:b/>
          <w:bCs/>
          <w:sz w:val="24"/>
          <w:szCs w:val="24"/>
        </w:rPr>
        <w:t xml:space="preserve"> pentru participanți din Chișinău către Răzeni și retur</w:t>
      </w:r>
    </w:p>
    <w:p>
      <w:pPr>
        <w:pStyle w:val="7"/>
        <w:jc w:val="both"/>
        <w:rPr>
          <w:rFonts w:ascii="Arial Narrow" w:hAnsi="Arial Narrow"/>
          <w:b/>
          <w:bCs/>
          <w:sz w:val="24"/>
          <w:szCs w:val="24"/>
        </w:rPr>
      </w:pPr>
      <w:r>
        <w:rPr>
          <w:rFonts w:ascii="Arial Narrow" w:hAnsi="Arial Narrow"/>
          <w:sz w:val="24"/>
          <w:szCs w:val="24"/>
        </w:rPr>
        <w:t xml:space="preserve">Prestatorul va pune la dispoziție un autocar cu șofer atestat pentru transport persoane. Autocarul va avea min. 40 locuri pe scaune necesare participanților la instruire, </w:t>
      </w:r>
      <w:r>
        <w:rPr>
          <w:rFonts w:ascii="Arial Narrow" w:hAnsi="Arial Narrow"/>
          <w:b/>
          <w:bCs/>
          <w:sz w:val="24"/>
          <w:szCs w:val="24"/>
        </w:rPr>
        <w:t xml:space="preserve">pentru fiecare din cele 2 zile/sesiune. </w:t>
      </w:r>
    </w:p>
    <w:p>
      <w:pPr>
        <w:pStyle w:val="7"/>
        <w:ind w:left="720"/>
        <w:jc w:val="both"/>
        <w:rPr>
          <w:rFonts w:ascii="Arial Narrow" w:hAnsi="Arial Narrow"/>
          <w:sz w:val="24"/>
          <w:szCs w:val="24"/>
        </w:rPr>
      </w:pPr>
    </w:p>
    <w:p>
      <w:pPr>
        <w:pStyle w:val="7"/>
        <w:numPr>
          <w:ilvl w:val="0"/>
          <w:numId w:val="9"/>
        </w:numPr>
        <w:jc w:val="both"/>
        <w:rPr>
          <w:rFonts w:ascii="Arial Narrow" w:hAnsi="Arial Narrow"/>
          <w:b/>
          <w:bCs/>
          <w:sz w:val="24"/>
          <w:szCs w:val="24"/>
          <w:u w:val="single"/>
        </w:rPr>
      </w:pPr>
      <w:bookmarkStart w:id="23" w:name="_Hlk115439127"/>
      <w:r>
        <w:rPr>
          <w:rFonts w:ascii="Arial Narrow" w:hAnsi="Arial Narrow"/>
          <w:b/>
          <w:bCs/>
          <w:sz w:val="24"/>
          <w:szCs w:val="24"/>
          <w:u w:val="single"/>
        </w:rPr>
        <w:t xml:space="preserve">Servicii de cazare </w:t>
      </w:r>
    </w:p>
    <w:p>
      <w:pPr>
        <w:pStyle w:val="7"/>
        <w:jc w:val="both"/>
        <w:rPr>
          <w:rFonts w:ascii="Arial Narrow" w:hAnsi="Arial Narrow"/>
          <w:sz w:val="24"/>
          <w:szCs w:val="24"/>
        </w:rPr>
      </w:pPr>
      <w:r>
        <w:rPr>
          <w:rFonts w:ascii="Arial Narrow" w:hAnsi="Arial Narrow"/>
          <w:sz w:val="24"/>
          <w:szCs w:val="24"/>
        </w:rPr>
        <w:t xml:space="preserve">Prestatorul va asigura cazarea participanților pentru </w:t>
      </w:r>
      <w:r>
        <w:rPr>
          <w:rFonts w:ascii="Arial Narrow" w:hAnsi="Arial Narrow"/>
          <w:b/>
          <w:bCs/>
          <w:sz w:val="24"/>
          <w:szCs w:val="24"/>
        </w:rPr>
        <w:t>2 nopți pentru 25 de persoane</w:t>
      </w:r>
      <w:r>
        <w:rPr>
          <w:rFonts w:ascii="Arial Narrow" w:hAnsi="Arial Narrow"/>
          <w:sz w:val="24"/>
          <w:szCs w:val="24"/>
        </w:rPr>
        <w:t xml:space="preserve"> în unități de cazare din Chișinău, de minimum 3 *** sau echivalent, astfel: 12 camere cu regim double și 1 camere în regim single, cu mic dejun inclus. Unitatea de cazare va fi situată la max. 5 km de centrul Chișinăului și va avea minimum 10 locuri de parcare disponibile pentru autoturismele participanților. </w:t>
      </w:r>
    </w:p>
    <w:p>
      <w:pPr>
        <w:pStyle w:val="7"/>
        <w:jc w:val="both"/>
        <w:rPr>
          <w:rFonts w:ascii="Arial Narrow" w:hAnsi="Arial Narrow"/>
          <w:sz w:val="24"/>
          <w:szCs w:val="24"/>
        </w:rPr>
      </w:pPr>
    </w:p>
    <w:p>
      <w:pPr>
        <w:pStyle w:val="7"/>
        <w:numPr>
          <w:ilvl w:val="0"/>
          <w:numId w:val="9"/>
        </w:numPr>
        <w:rPr>
          <w:rFonts w:ascii="Arial Narrow" w:hAnsi="Arial Narrow"/>
          <w:sz w:val="24"/>
          <w:szCs w:val="24"/>
        </w:rPr>
      </w:pPr>
      <w:r>
        <w:rPr>
          <w:rFonts w:ascii="Arial Narrow" w:hAnsi="Arial Narrow"/>
          <w:b/>
          <w:bCs/>
          <w:sz w:val="24"/>
          <w:szCs w:val="24"/>
          <w:u w:val="single"/>
        </w:rPr>
        <w:t>Servicii de servire masă de tip restaurant</w:t>
      </w:r>
      <w:r>
        <w:rPr>
          <w:rFonts w:ascii="Arial Narrow" w:hAnsi="Arial Narrow"/>
          <w:sz w:val="24"/>
          <w:szCs w:val="24"/>
        </w:rPr>
        <w:t>:</w:t>
      </w:r>
    </w:p>
    <w:p>
      <w:pPr>
        <w:pStyle w:val="7"/>
        <w:numPr>
          <w:ilvl w:val="0"/>
          <w:numId w:val="10"/>
        </w:numPr>
        <w:tabs>
          <w:tab w:val="left" w:pos="1701"/>
        </w:tabs>
        <w:ind w:left="1418" w:hanging="284"/>
        <w:jc w:val="both"/>
        <w:rPr>
          <w:rFonts w:ascii="Arial Narrow" w:hAnsi="Arial Narrow"/>
          <w:sz w:val="24"/>
          <w:szCs w:val="24"/>
        </w:rPr>
      </w:pPr>
      <w:r>
        <w:rPr>
          <w:rFonts w:ascii="Arial Narrow" w:hAnsi="Arial Narrow"/>
          <w:b/>
          <w:bCs/>
          <w:sz w:val="24"/>
          <w:szCs w:val="24"/>
        </w:rPr>
        <w:t>Cină</w:t>
      </w:r>
      <w:r>
        <w:rPr>
          <w:rFonts w:ascii="Arial Narrow" w:hAnsi="Arial Narrow"/>
          <w:sz w:val="24"/>
          <w:szCs w:val="24"/>
        </w:rPr>
        <w:t xml:space="preserve"> (la unitatea de cazare din Chișinău) – </w:t>
      </w:r>
      <w:r>
        <w:rPr>
          <w:rFonts w:ascii="Arial Narrow" w:hAnsi="Arial Narrow"/>
          <w:b/>
          <w:bCs/>
          <w:i/>
          <w:iCs/>
          <w:sz w:val="24"/>
          <w:szCs w:val="24"/>
        </w:rPr>
        <w:t>pentru 25 de persoane * 1 masă</w:t>
      </w:r>
      <w:r>
        <w:rPr>
          <w:rFonts w:ascii="Arial Narrow" w:hAnsi="Arial Narrow"/>
          <w:i/>
          <w:iCs/>
          <w:sz w:val="24"/>
          <w:szCs w:val="24"/>
        </w:rPr>
        <w:t xml:space="preserve">  </w:t>
      </w:r>
    </w:p>
    <w:p>
      <w:pPr>
        <w:pStyle w:val="7"/>
        <w:numPr>
          <w:ilvl w:val="1"/>
          <w:numId w:val="8"/>
        </w:numPr>
        <w:ind w:left="2127" w:hanging="284"/>
        <w:rPr>
          <w:rFonts w:ascii="Arial Narrow" w:hAnsi="Arial Narrow"/>
          <w:sz w:val="24"/>
          <w:szCs w:val="24"/>
        </w:rPr>
      </w:pPr>
      <w:r>
        <w:rPr>
          <w:rFonts w:ascii="Arial Narrow" w:hAnsi="Arial Narrow"/>
          <w:sz w:val="24"/>
          <w:szCs w:val="24"/>
        </w:rPr>
        <w:t>meniu complet format din:</w:t>
      </w:r>
    </w:p>
    <w:p>
      <w:pPr>
        <w:pStyle w:val="8"/>
        <w:numPr>
          <w:ilvl w:val="0"/>
          <w:numId w:val="11"/>
        </w:numPr>
        <w:spacing w:line="240" w:lineRule="auto"/>
        <w:rPr>
          <w:rFonts w:ascii="Arial Narrow" w:hAnsi="Arial Narrow"/>
          <w:sz w:val="24"/>
          <w:szCs w:val="24"/>
        </w:rPr>
      </w:pPr>
      <w:r>
        <w:rPr>
          <w:rFonts w:ascii="Arial Narrow" w:hAnsi="Arial Narrow"/>
          <w:sz w:val="24"/>
          <w:szCs w:val="24"/>
        </w:rPr>
        <w:t>felul II - Grătar/friptura/alt sortiment de mâncare pe baza de carne/pește (min. 200g) cu diverse garnituri (min. 200 g) și salată (100 g</w:t>
      </w:r>
      <w:bookmarkStart w:id="24" w:name="_Hlk123122474"/>
      <w:r>
        <w:rPr>
          <w:rFonts w:ascii="Arial Narrow" w:hAnsi="Arial Narrow"/>
          <w:sz w:val="24"/>
          <w:szCs w:val="24"/>
        </w:rPr>
        <w:t>) sau alte preparate pentru persoanele care au anumite restricții culinare sau un regim de viață vegetarian;</w:t>
      </w:r>
    </w:p>
    <w:bookmarkEnd w:id="24"/>
    <w:p>
      <w:pPr>
        <w:pStyle w:val="7"/>
        <w:numPr>
          <w:ilvl w:val="0"/>
          <w:numId w:val="11"/>
        </w:numPr>
        <w:rPr>
          <w:rFonts w:ascii="Arial Narrow" w:hAnsi="Arial Narrow"/>
          <w:sz w:val="24"/>
          <w:szCs w:val="24"/>
        </w:rPr>
      </w:pPr>
      <w:r>
        <w:rPr>
          <w:rFonts w:ascii="Arial Narrow" w:hAnsi="Arial Narrow"/>
          <w:sz w:val="24"/>
          <w:szCs w:val="24"/>
        </w:rPr>
        <w:t>desert – produse de cofetărie/patiserie de min. 100 g.</w:t>
      </w:r>
    </w:p>
    <w:p>
      <w:pPr>
        <w:pStyle w:val="7"/>
        <w:numPr>
          <w:ilvl w:val="1"/>
          <w:numId w:val="8"/>
        </w:numPr>
        <w:ind w:left="2127" w:hanging="284"/>
        <w:rPr>
          <w:rFonts w:ascii="Arial Narrow" w:hAnsi="Arial Narrow"/>
          <w:sz w:val="24"/>
          <w:szCs w:val="24"/>
        </w:rPr>
      </w:pPr>
      <w:r>
        <w:rPr>
          <w:rFonts w:ascii="Arial Narrow" w:hAnsi="Arial Narrow"/>
          <w:sz w:val="24"/>
          <w:szCs w:val="24"/>
        </w:rPr>
        <w:t xml:space="preserve">băuturi (apă, cafea, altele). </w:t>
      </w:r>
    </w:p>
    <w:p>
      <w:pPr>
        <w:pStyle w:val="7"/>
        <w:jc w:val="both"/>
        <w:rPr>
          <w:rFonts w:ascii="Arial Narrow" w:hAnsi="Arial Narrow"/>
          <w:b/>
          <w:bCs/>
          <w:sz w:val="24"/>
          <w:szCs w:val="24"/>
          <w:u w:val="single"/>
        </w:rPr>
      </w:pPr>
    </w:p>
    <w:p>
      <w:pPr>
        <w:pStyle w:val="7"/>
        <w:jc w:val="both"/>
        <w:rPr>
          <w:rFonts w:ascii="Arial Narrow" w:hAnsi="Arial Narrow"/>
          <w:b/>
          <w:bCs/>
          <w:sz w:val="24"/>
          <w:szCs w:val="24"/>
          <w:u w:val="single"/>
        </w:rPr>
      </w:pPr>
    </w:p>
    <w:bookmarkEnd w:id="23"/>
    <w:p>
      <w:pPr>
        <w:pStyle w:val="7"/>
        <w:numPr>
          <w:ilvl w:val="0"/>
          <w:numId w:val="1"/>
        </w:numPr>
        <w:shd w:val="clear" w:color="auto" w:fill="C6D9F1"/>
        <w:jc w:val="both"/>
        <w:rPr>
          <w:rFonts w:ascii="Arial Narrow" w:hAnsi="Arial Narrow"/>
          <w:b/>
          <w:bCs/>
          <w:sz w:val="24"/>
          <w:szCs w:val="24"/>
          <w:u w:val="single"/>
        </w:rPr>
      </w:pPr>
      <w:r>
        <w:rPr>
          <w:rFonts w:ascii="Arial Narrow" w:hAnsi="Arial Narrow"/>
          <w:b/>
          <w:bCs/>
          <w:sz w:val="24"/>
          <w:szCs w:val="24"/>
          <w:u w:val="single"/>
        </w:rPr>
        <w:t>Desfășurarea unui exercițiu comun de intervenție în zona transfrontalieră</w:t>
      </w:r>
    </w:p>
    <w:p>
      <w:pPr>
        <w:pStyle w:val="7"/>
        <w:jc w:val="both"/>
        <w:rPr>
          <w:rFonts w:ascii="Arial Narrow" w:hAnsi="Arial Narrow"/>
          <w:sz w:val="24"/>
          <w:szCs w:val="24"/>
        </w:rPr>
      </w:pPr>
    </w:p>
    <w:p>
      <w:pPr>
        <w:pStyle w:val="7"/>
        <w:jc w:val="both"/>
        <w:rPr>
          <w:rFonts w:ascii="Arial Narrow" w:hAnsi="Arial Narrow"/>
          <w:sz w:val="24"/>
          <w:szCs w:val="24"/>
        </w:rPr>
      </w:pPr>
      <w:r>
        <w:rPr>
          <w:rFonts w:ascii="Arial Narrow" w:hAnsi="Arial Narrow"/>
          <w:sz w:val="24"/>
          <w:szCs w:val="24"/>
        </w:rPr>
        <w:t xml:space="preserve">Autoritatea contractantă va organiza în luna </w:t>
      </w:r>
      <w:r>
        <w:rPr>
          <w:rFonts w:ascii="Arial Narrow" w:hAnsi="Arial Narrow"/>
          <w:sz w:val="24"/>
          <w:szCs w:val="24"/>
          <w:u w:val="single"/>
        </w:rPr>
        <w:t>octombrie 2023</w:t>
      </w:r>
      <w:r>
        <w:rPr>
          <w:rFonts w:ascii="Arial Narrow" w:hAnsi="Arial Narrow"/>
          <w:sz w:val="24"/>
          <w:szCs w:val="24"/>
        </w:rPr>
        <w:t xml:space="preserve">, în zona Albița-Leușeni, un exercițiu comun de teren la care vor participa </w:t>
      </w:r>
      <w:r>
        <w:rPr>
          <w:rFonts w:ascii="Arial Narrow" w:hAnsi="Arial Narrow"/>
          <w:b/>
          <w:bCs/>
          <w:sz w:val="24"/>
          <w:szCs w:val="24"/>
        </w:rPr>
        <w:t>30 de persoane</w:t>
      </w:r>
      <w:r>
        <w:rPr>
          <w:rFonts w:ascii="Arial Narrow" w:hAnsi="Arial Narrow"/>
          <w:sz w:val="24"/>
          <w:szCs w:val="24"/>
        </w:rPr>
        <w:t xml:space="preserve"> din România și</w:t>
      </w:r>
      <w:r>
        <w:rPr>
          <w:rFonts w:ascii="Arial Narrow" w:hAnsi="Arial Narrow"/>
          <w:b/>
          <w:bCs/>
          <w:sz w:val="24"/>
          <w:szCs w:val="24"/>
        </w:rPr>
        <w:t xml:space="preserve"> </w:t>
      </w:r>
      <w:r>
        <w:rPr>
          <w:rFonts w:ascii="Arial Narrow" w:hAnsi="Arial Narrow"/>
          <w:sz w:val="24"/>
          <w:szCs w:val="24"/>
        </w:rPr>
        <w:t xml:space="preserve">50 de persoane din Republica Moldova. Evenimentul se va desfășura pe parcursul a </w:t>
      </w:r>
      <w:r>
        <w:rPr>
          <w:rFonts w:ascii="Arial Narrow" w:hAnsi="Arial Narrow"/>
          <w:b/>
          <w:bCs/>
          <w:sz w:val="24"/>
          <w:szCs w:val="24"/>
        </w:rPr>
        <w:t>3 zile</w:t>
      </w:r>
      <w:r>
        <w:rPr>
          <w:rFonts w:ascii="Arial Narrow" w:hAnsi="Arial Narrow"/>
          <w:sz w:val="24"/>
          <w:szCs w:val="24"/>
        </w:rPr>
        <w:t>.</w:t>
      </w:r>
    </w:p>
    <w:p>
      <w:pPr>
        <w:pStyle w:val="7"/>
        <w:jc w:val="both"/>
        <w:rPr>
          <w:rFonts w:ascii="Arial Narrow" w:hAnsi="Arial Narrow"/>
          <w:sz w:val="24"/>
          <w:szCs w:val="24"/>
        </w:rPr>
      </w:pPr>
      <w:r>
        <w:rPr>
          <w:rFonts w:ascii="Arial Narrow" w:hAnsi="Arial Narrow"/>
          <w:sz w:val="24"/>
          <w:szCs w:val="24"/>
        </w:rPr>
        <w:t>Prestatorul trebuie să asigure următoarele servicii pentru participanții din România:</w:t>
      </w:r>
    </w:p>
    <w:p>
      <w:pPr>
        <w:pStyle w:val="7"/>
        <w:numPr>
          <w:ilvl w:val="0"/>
          <w:numId w:val="12"/>
        </w:numPr>
        <w:rPr>
          <w:rFonts w:ascii="Arial Narrow" w:hAnsi="Arial Narrow"/>
          <w:sz w:val="24"/>
          <w:szCs w:val="24"/>
        </w:rPr>
      </w:pPr>
      <w:r>
        <w:rPr>
          <w:rFonts w:ascii="Arial Narrow" w:hAnsi="Arial Narrow"/>
          <w:b/>
          <w:bCs/>
          <w:sz w:val="24"/>
          <w:szCs w:val="24"/>
          <w:u w:val="single"/>
        </w:rPr>
        <w:t>Servicii de transport</w:t>
      </w:r>
      <w:r>
        <w:rPr>
          <w:rFonts w:ascii="Arial Narrow" w:hAnsi="Arial Narrow"/>
          <w:sz w:val="24"/>
          <w:szCs w:val="24"/>
        </w:rPr>
        <w:t>:</w:t>
      </w:r>
    </w:p>
    <w:p>
      <w:pPr>
        <w:pStyle w:val="7"/>
        <w:jc w:val="both"/>
        <w:rPr>
          <w:rFonts w:ascii="Arial Narrow" w:hAnsi="Arial Narrow"/>
          <w:sz w:val="24"/>
          <w:szCs w:val="24"/>
        </w:rPr>
      </w:pPr>
      <w:r>
        <w:rPr>
          <w:rFonts w:ascii="Arial Narrow" w:hAnsi="Arial Narrow"/>
          <w:sz w:val="24"/>
          <w:szCs w:val="24"/>
        </w:rPr>
        <w:t>Prestatorul va pune la dispoziție un autocar cu min. 30 de locuri pe scaune, cu licență de transport internațional și șofer atestat pentru transport internațional de persoane, pentru cele 3 zile, care se va deplasa pe rutele:</w:t>
      </w:r>
    </w:p>
    <w:p>
      <w:pPr>
        <w:pStyle w:val="7"/>
        <w:numPr>
          <w:ilvl w:val="0"/>
          <w:numId w:val="11"/>
        </w:numPr>
        <w:ind w:left="1418" w:hanging="284"/>
        <w:jc w:val="both"/>
        <w:rPr>
          <w:rFonts w:ascii="Arial Narrow" w:hAnsi="Arial Narrow"/>
          <w:sz w:val="24"/>
          <w:szCs w:val="24"/>
        </w:rPr>
      </w:pPr>
      <w:r>
        <w:rPr>
          <w:rFonts w:ascii="Arial Narrow" w:hAnsi="Arial Narrow"/>
          <w:sz w:val="24"/>
          <w:szCs w:val="24"/>
          <w:u w:val="single"/>
        </w:rPr>
        <w:t>Ziua 1</w:t>
      </w:r>
      <w:r>
        <w:rPr>
          <w:rFonts w:ascii="Arial Narrow" w:hAnsi="Arial Narrow"/>
          <w:sz w:val="24"/>
          <w:szCs w:val="24"/>
        </w:rPr>
        <w:t>: Iași – Chisinău – Răzeni - Chisinău;</w:t>
      </w:r>
    </w:p>
    <w:p>
      <w:pPr>
        <w:pStyle w:val="7"/>
        <w:numPr>
          <w:ilvl w:val="0"/>
          <w:numId w:val="11"/>
        </w:numPr>
        <w:ind w:left="1418" w:hanging="284"/>
        <w:jc w:val="both"/>
        <w:rPr>
          <w:rFonts w:ascii="Arial Narrow" w:hAnsi="Arial Narrow"/>
          <w:sz w:val="24"/>
          <w:szCs w:val="24"/>
        </w:rPr>
      </w:pPr>
      <w:r>
        <w:rPr>
          <w:rFonts w:ascii="Arial Narrow" w:hAnsi="Arial Narrow"/>
          <w:sz w:val="24"/>
          <w:szCs w:val="24"/>
          <w:u w:val="single"/>
        </w:rPr>
        <w:t>Ziua 2</w:t>
      </w:r>
      <w:r>
        <w:rPr>
          <w:rFonts w:ascii="Arial Narrow" w:hAnsi="Arial Narrow"/>
          <w:sz w:val="24"/>
          <w:szCs w:val="24"/>
        </w:rPr>
        <w:t>: Chișinău - Albița și retur;</w:t>
      </w:r>
    </w:p>
    <w:p>
      <w:pPr>
        <w:pStyle w:val="7"/>
        <w:numPr>
          <w:ilvl w:val="0"/>
          <w:numId w:val="11"/>
        </w:numPr>
        <w:ind w:left="1418" w:hanging="284"/>
        <w:jc w:val="both"/>
        <w:rPr>
          <w:rFonts w:ascii="Arial Narrow" w:hAnsi="Arial Narrow"/>
          <w:sz w:val="24"/>
          <w:szCs w:val="24"/>
        </w:rPr>
      </w:pPr>
      <w:r>
        <w:rPr>
          <w:rFonts w:ascii="Arial Narrow" w:hAnsi="Arial Narrow"/>
          <w:sz w:val="24"/>
          <w:szCs w:val="24"/>
          <w:u w:val="single"/>
        </w:rPr>
        <w:t>Ziua 3</w:t>
      </w:r>
      <w:r>
        <w:rPr>
          <w:rFonts w:ascii="Arial Narrow" w:hAnsi="Arial Narrow"/>
          <w:sz w:val="24"/>
          <w:szCs w:val="24"/>
        </w:rPr>
        <w:t>: Chișinău – Razeni - Iași.</w:t>
      </w:r>
    </w:p>
    <w:p>
      <w:pPr>
        <w:pStyle w:val="7"/>
        <w:ind w:left="1418"/>
        <w:jc w:val="both"/>
        <w:rPr>
          <w:rFonts w:ascii="Arial Narrow" w:hAnsi="Arial Narrow"/>
          <w:sz w:val="24"/>
          <w:szCs w:val="24"/>
        </w:rPr>
      </w:pPr>
    </w:p>
    <w:p>
      <w:pPr>
        <w:pStyle w:val="7"/>
        <w:numPr>
          <w:ilvl w:val="0"/>
          <w:numId w:val="12"/>
        </w:numPr>
        <w:ind w:left="0" w:firstLine="360"/>
        <w:jc w:val="both"/>
        <w:rPr>
          <w:rFonts w:ascii="Arial Narrow" w:hAnsi="Arial Narrow"/>
          <w:sz w:val="24"/>
          <w:szCs w:val="24"/>
        </w:rPr>
      </w:pPr>
      <w:r>
        <w:rPr>
          <w:rFonts w:ascii="Arial Narrow" w:hAnsi="Arial Narrow"/>
          <w:b/>
          <w:bCs/>
          <w:sz w:val="24"/>
          <w:szCs w:val="24"/>
          <w:u w:val="single"/>
        </w:rPr>
        <w:t>Decontarea carburantului</w:t>
      </w:r>
      <w:r>
        <w:rPr>
          <w:rFonts w:ascii="Arial Narrow" w:hAnsi="Arial Narrow"/>
          <w:sz w:val="24"/>
          <w:szCs w:val="24"/>
        </w:rPr>
        <w:t xml:space="preserve"> pentru participanți, astfel: </w:t>
      </w:r>
    </w:p>
    <w:p>
      <w:pPr>
        <w:pStyle w:val="7"/>
        <w:numPr>
          <w:ilvl w:val="0"/>
          <w:numId w:val="8"/>
        </w:numPr>
        <w:jc w:val="both"/>
        <w:rPr>
          <w:rFonts w:ascii="Arial Narrow" w:hAnsi="Arial Narrow"/>
          <w:sz w:val="24"/>
          <w:szCs w:val="24"/>
        </w:rPr>
      </w:pPr>
      <w:r>
        <w:rPr>
          <w:rFonts w:ascii="Arial Narrow" w:hAnsi="Arial Narrow"/>
          <w:sz w:val="24"/>
          <w:szCs w:val="24"/>
        </w:rPr>
        <w:t xml:space="preserve">pentru 4 autoturisme pe ruta către Iași și retur din Botoșani, </w:t>
      </w:r>
    </w:p>
    <w:p>
      <w:pPr>
        <w:pStyle w:val="7"/>
        <w:numPr>
          <w:ilvl w:val="0"/>
          <w:numId w:val="8"/>
        </w:numPr>
        <w:jc w:val="both"/>
        <w:rPr>
          <w:rFonts w:ascii="Arial Narrow" w:hAnsi="Arial Narrow"/>
          <w:sz w:val="24"/>
          <w:szCs w:val="24"/>
        </w:rPr>
      </w:pPr>
      <w:r>
        <w:rPr>
          <w:rFonts w:ascii="Arial Narrow" w:hAnsi="Arial Narrow"/>
          <w:sz w:val="24"/>
          <w:szCs w:val="24"/>
        </w:rPr>
        <w:t>pentru 4 autoturisme pe ruta către Iași și retur din Vaslui,</w:t>
      </w:r>
    </w:p>
    <w:p>
      <w:pPr>
        <w:pStyle w:val="7"/>
        <w:numPr>
          <w:ilvl w:val="0"/>
          <w:numId w:val="8"/>
        </w:numPr>
        <w:jc w:val="both"/>
        <w:rPr>
          <w:rFonts w:ascii="Arial Narrow" w:hAnsi="Arial Narrow"/>
          <w:sz w:val="24"/>
          <w:szCs w:val="24"/>
        </w:rPr>
      </w:pPr>
      <w:r>
        <w:rPr>
          <w:rFonts w:ascii="Arial Narrow" w:hAnsi="Arial Narrow"/>
          <w:sz w:val="24"/>
          <w:szCs w:val="24"/>
        </w:rPr>
        <w:t>pentru 3 autoturisme pe ruta către Iași și retur din București.</w:t>
      </w:r>
      <w:r>
        <w:rPr>
          <w:rFonts w:ascii="Arial Narrow" w:hAnsi="Arial Narrow"/>
          <w:sz w:val="24"/>
          <w:szCs w:val="24"/>
          <w:u w:val="single"/>
        </w:rPr>
        <w:t xml:space="preserve"> </w:t>
      </w:r>
    </w:p>
    <w:p>
      <w:pPr>
        <w:pStyle w:val="7"/>
        <w:jc w:val="both"/>
        <w:rPr>
          <w:rFonts w:ascii="Arial Narrow" w:hAnsi="Arial Narrow"/>
          <w:sz w:val="24"/>
          <w:szCs w:val="24"/>
        </w:rPr>
      </w:pPr>
      <w:r>
        <w:rPr>
          <w:rFonts w:ascii="Arial Narrow" w:hAnsi="Arial Narrow"/>
          <w:sz w:val="24"/>
          <w:szCs w:val="24"/>
        </w:rPr>
        <w:t>Decontarea carburantului se va face după formula de calcul 7,5l/100km*distanța (rezultată prin utilizarea exclusivă a site-ul www.distanta.ro)*valoarea unui litru de carburant înscrisă pe bonul fiscal emis în ziua evenimentului sau cu 1 zi înainte.</w:t>
      </w:r>
    </w:p>
    <w:p>
      <w:pPr>
        <w:pStyle w:val="7"/>
        <w:jc w:val="both"/>
        <w:rPr>
          <w:rFonts w:ascii="Arial Narrow" w:hAnsi="Arial Narrow"/>
          <w:sz w:val="24"/>
          <w:szCs w:val="24"/>
        </w:rPr>
      </w:pPr>
    </w:p>
    <w:p>
      <w:pPr>
        <w:pStyle w:val="7"/>
        <w:numPr>
          <w:ilvl w:val="0"/>
          <w:numId w:val="12"/>
        </w:numPr>
        <w:ind w:left="0" w:firstLine="360"/>
        <w:jc w:val="both"/>
        <w:rPr>
          <w:rFonts w:ascii="Arial Narrow" w:hAnsi="Arial Narrow"/>
          <w:sz w:val="24"/>
          <w:szCs w:val="24"/>
        </w:rPr>
      </w:pPr>
      <w:r>
        <w:rPr>
          <w:rFonts w:ascii="Arial Narrow" w:hAnsi="Arial Narrow"/>
          <w:b/>
          <w:bCs/>
          <w:sz w:val="24"/>
          <w:szCs w:val="24"/>
          <w:u w:val="single"/>
        </w:rPr>
        <w:t>Servicii de cazare</w:t>
      </w:r>
      <w:r>
        <w:rPr>
          <w:rFonts w:ascii="Arial Narrow" w:hAnsi="Arial Narrow"/>
          <w:sz w:val="24"/>
          <w:szCs w:val="24"/>
        </w:rPr>
        <w:t xml:space="preserve"> </w:t>
      </w:r>
      <w:bookmarkStart w:id="25" w:name="_Hlk116461138"/>
      <w:r>
        <w:rPr>
          <w:rFonts w:ascii="Arial Narrow" w:hAnsi="Arial Narrow"/>
          <w:sz w:val="24"/>
          <w:szCs w:val="24"/>
        </w:rPr>
        <w:t xml:space="preserve">pentru </w:t>
      </w:r>
      <w:r>
        <w:rPr>
          <w:rFonts w:ascii="Arial Narrow" w:hAnsi="Arial Narrow"/>
          <w:b/>
          <w:bCs/>
          <w:sz w:val="24"/>
          <w:szCs w:val="24"/>
        </w:rPr>
        <w:t xml:space="preserve">2 nopți pentru 30 </w:t>
      </w:r>
      <w:bookmarkStart w:id="26" w:name="_Hlk116059676"/>
      <w:r>
        <w:rPr>
          <w:rFonts w:ascii="Arial Narrow" w:hAnsi="Arial Narrow"/>
          <w:b/>
          <w:bCs/>
          <w:sz w:val="24"/>
          <w:szCs w:val="24"/>
        </w:rPr>
        <w:t>persoane</w:t>
      </w:r>
      <w:r>
        <w:rPr>
          <w:rFonts w:ascii="Arial Narrow" w:hAnsi="Arial Narrow"/>
          <w:sz w:val="24"/>
          <w:szCs w:val="24"/>
        </w:rPr>
        <w:t xml:space="preserve"> în unități de cazare de minimum 3 *** sau echivalent, în 14 camere cu regim double și 2 camere în regim single, cu mic dejun inclus. Unitatea de cazare va fi situată în Chișinău și va</w:t>
      </w:r>
      <w:r>
        <w:t xml:space="preserve"> </w:t>
      </w:r>
      <w:r>
        <w:rPr>
          <w:rFonts w:ascii="Arial Narrow" w:hAnsi="Arial Narrow"/>
          <w:sz w:val="24"/>
          <w:szCs w:val="24"/>
        </w:rPr>
        <w:t>asigura locuri de parcare.</w:t>
      </w:r>
    </w:p>
    <w:p>
      <w:pPr>
        <w:pStyle w:val="7"/>
        <w:ind w:left="720"/>
        <w:jc w:val="both"/>
        <w:rPr>
          <w:rFonts w:ascii="Arial Narrow" w:hAnsi="Arial Narrow"/>
          <w:sz w:val="24"/>
          <w:szCs w:val="24"/>
        </w:rPr>
      </w:pPr>
    </w:p>
    <w:bookmarkEnd w:id="25"/>
    <w:bookmarkEnd w:id="26"/>
    <w:p>
      <w:pPr>
        <w:pStyle w:val="8"/>
        <w:numPr>
          <w:ilvl w:val="0"/>
          <w:numId w:val="12"/>
        </w:numPr>
        <w:rPr>
          <w:rFonts w:ascii="Arial Narrow" w:hAnsi="Arial Narrow"/>
          <w:sz w:val="24"/>
          <w:szCs w:val="24"/>
        </w:rPr>
      </w:pPr>
      <w:r>
        <w:rPr>
          <w:rFonts w:ascii="Arial Narrow" w:hAnsi="Arial Narrow"/>
          <w:b/>
          <w:bCs/>
          <w:sz w:val="24"/>
          <w:szCs w:val="24"/>
        </w:rPr>
        <w:t>Servicii de catering</w:t>
      </w:r>
      <w:r>
        <w:rPr>
          <w:rFonts w:ascii="Arial Narrow" w:hAnsi="Arial Narrow"/>
          <w:sz w:val="24"/>
          <w:szCs w:val="24"/>
        </w:rPr>
        <w:t xml:space="preserve"> pentru </w:t>
      </w:r>
      <w:r>
        <w:rPr>
          <w:rFonts w:ascii="Arial Narrow" w:hAnsi="Arial Narrow"/>
          <w:b/>
          <w:bCs/>
          <w:sz w:val="24"/>
          <w:szCs w:val="24"/>
        </w:rPr>
        <w:t>30 de persoane</w:t>
      </w:r>
      <w:r>
        <w:rPr>
          <w:rFonts w:ascii="Arial Narrow" w:hAnsi="Arial Narrow"/>
          <w:sz w:val="24"/>
          <w:szCs w:val="24"/>
        </w:rPr>
        <w:t xml:space="preserve">, asigurate la Centrul Republican de Instruire din Răzeni,în fiecare din cele </w:t>
      </w:r>
      <w:r>
        <w:rPr>
          <w:rFonts w:ascii="Arial Narrow" w:hAnsi="Arial Narrow"/>
          <w:b/>
          <w:bCs/>
          <w:sz w:val="24"/>
          <w:szCs w:val="24"/>
        </w:rPr>
        <w:t>2 zile</w:t>
      </w:r>
      <w:r>
        <w:rPr>
          <w:rFonts w:ascii="Arial Narrow" w:hAnsi="Arial Narrow"/>
          <w:sz w:val="24"/>
          <w:szCs w:val="24"/>
        </w:rPr>
        <w:t>, constând în:</w:t>
      </w:r>
    </w:p>
    <w:p>
      <w:pPr>
        <w:pStyle w:val="7"/>
        <w:numPr>
          <w:ilvl w:val="0"/>
          <w:numId w:val="13"/>
        </w:numPr>
        <w:rPr>
          <w:rFonts w:ascii="Arial Narrow" w:hAnsi="Arial Narrow"/>
          <w:sz w:val="24"/>
          <w:szCs w:val="24"/>
        </w:rPr>
      </w:pPr>
      <w:r>
        <w:rPr>
          <w:rFonts w:ascii="Arial Narrow" w:hAnsi="Arial Narrow"/>
          <w:i/>
          <w:iCs/>
          <w:sz w:val="24"/>
          <w:szCs w:val="24"/>
        </w:rPr>
        <w:t>Welcome coffee (înainte de începerea evenimentului)</w:t>
      </w:r>
      <w:r>
        <w:rPr>
          <w:rFonts w:ascii="Arial Narrow" w:hAnsi="Arial Narrow"/>
          <w:sz w:val="24"/>
          <w:szCs w:val="24"/>
        </w:rPr>
        <w:t>:</w:t>
      </w:r>
    </w:p>
    <w:p>
      <w:pPr>
        <w:pStyle w:val="7"/>
        <w:numPr>
          <w:ilvl w:val="1"/>
          <w:numId w:val="14"/>
        </w:numPr>
        <w:rPr>
          <w:rFonts w:ascii="Arial Narrow" w:hAnsi="Arial Narrow"/>
          <w:sz w:val="24"/>
          <w:szCs w:val="24"/>
        </w:rPr>
      </w:pPr>
      <w:r>
        <w:rPr>
          <w:rFonts w:ascii="Arial Narrow" w:hAnsi="Arial Narrow"/>
          <w:sz w:val="24"/>
          <w:szCs w:val="24"/>
        </w:rPr>
        <w:t>30 sticle de 500 ml cu apă plată și 30 sticle de 500 ml cu apă carbogazoasă;</w:t>
      </w:r>
    </w:p>
    <w:p>
      <w:pPr>
        <w:pStyle w:val="7"/>
        <w:numPr>
          <w:ilvl w:val="1"/>
          <w:numId w:val="14"/>
        </w:numPr>
        <w:rPr>
          <w:rFonts w:ascii="Arial Narrow" w:hAnsi="Arial Narrow"/>
          <w:sz w:val="24"/>
          <w:szCs w:val="24"/>
        </w:rPr>
      </w:pPr>
      <w:r>
        <w:rPr>
          <w:rFonts w:ascii="Arial Narrow" w:hAnsi="Arial Narrow"/>
          <w:sz w:val="24"/>
          <w:szCs w:val="24"/>
        </w:rPr>
        <w:t>Ceai de diferite plante/arome și cafea cu pliculețe de zahăr și miere;</w:t>
      </w:r>
    </w:p>
    <w:p>
      <w:pPr>
        <w:pStyle w:val="7"/>
        <w:numPr>
          <w:ilvl w:val="1"/>
          <w:numId w:val="14"/>
        </w:numPr>
        <w:rPr>
          <w:rFonts w:ascii="Arial Narrow" w:hAnsi="Arial Narrow"/>
          <w:sz w:val="24"/>
          <w:szCs w:val="24"/>
        </w:rPr>
      </w:pPr>
      <w:r>
        <w:rPr>
          <w:rFonts w:ascii="Arial Narrow" w:hAnsi="Arial Narrow"/>
          <w:sz w:val="24"/>
          <w:szCs w:val="24"/>
        </w:rPr>
        <w:t>30 sticle de 500 ml cu suc fără acid și 30 sticle de 500 ml suc cu acid;</w:t>
      </w:r>
    </w:p>
    <w:p>
      <w:pPr>
        <w:pStyle w:val="7"/>
        <w:numPr>
          <w:ilvl w:val="1"/>
          <w:numId w:val="14"/>
        </w:numPr>
        <w:rPr>
          <w:rFonts w:ascii="Arial Narrow" w:hAnsi="Arial Narrow"/>
          <w:sz w:val="24"/>
          <w:szCs w:val="24"/>
        </w:rPr>
      </w:pPr>
      <w:r>
        <w:rPr>
          <w:rFonts w:ascii="Arial Narrow" w:hAnsi="Arial Narrow"/>
          <w:sz w:val="24"/>
          <w:szCs w:val="24"/>
        </w:rPr>
        <w:t>Produse de patiserie sărate (3 kg) și dulci (3 kg);</w:t>
      </w:r>
    </w:p>
    <w:p>
      <w:pPr>
        <w:pStyle w:val="7"/>
        <w:numPr>
          <w:ilvl w:val="1"/>
          <w:numId w:val="14"/>
        </w:numPr>
        <w:rPr>
          <w:rFonts w:ascii="Arial Narrow" w:hAnsi="Arial Narrow"/>
          <w:sz w:val="24"/>
          <w:szCs w:val="24"/>
        </w:rPr>
      </w:pPr>
      <w:r>
        <w:rPr>
          <w:rFonts w:ascii="Arial Narrow" w:hAnsi="Arial Narrow"/>
          <w:sz w:val="24"/>
          <w:szCs w:val="24"/>
        </w:rPr>
        <w:t>Produse de cofetărie diverse sortimente (5 kg).</w:t>
      </w:r>
    </w:p>
    <w:p>
      <w:pPr>
        <w:pStyle w:val="7"/>
        <w:numPr>
          <w:ilvl w:val="0"/>
          <w:numId w:val="13"/>
        </w:numPr>
        <w:rPr>
          <w:rFonts w:ascii="Arial Narrow" w:hAnsi="Arial Narrow"/>
          <w:sz w:val="24"/>
          <w:szCs w:val="24"/>
        </w:rPr>
      </w:pPr>
      <w:bookmarkStart w:id="27" w:name="_Hlk117785450"/>
      <w:r>
        <w:rPr>
          <w:rFonts w:ascii="Arial Narrow" w:hAnsi="Arial Narrow"/>
          <w:i/>
          <w:iCs/>
          <w:sz w:val="24"/>
          <w:szCs w:val="24"/>
        </w:rPr>
        <w:t>Catering/masa caldă (asigurat la terminarea evenimentului)</w:t>
      </w:r>
      <w:r>
        <w:rPr>
          <w:rFonts w:ascii="Arial Narrow" w:hAnsi="Arial Narrow"/>
          <w:sz w:val="24"/>
          <w:szCs w:val="24"/>
        </w:rPr>
        <w:t>:</w:t>
      </w:r>
    </w:p>
    <w:p>
      <w:pPr>
        <w:pStyle w:val="7"/>
        <w:numPr>
          <w:ilvl w:val="1"/>
          <w:numId w:val="15"/>
        </w:numPr>
        <w:rPr>
          <w:rFonts w:ascii="Arial Narrow" w:hAnsi="Arial Narrow"/>
          <w:sz w:val="24"/>
          <w:szCs w:val="24"/>
        </w:rPr>
      </w:pPr>
      <w:r>
        <w:rPr>
          <w:rFonts w:ascii="Arial Narrow" w:hAnsi="Arial Narrow"/>
          <w:sz w:val="24"/>
          <w:szCs w:val="24"/>
        </w:rPr>
        <w:t>Platouri calde mixte cu diferite sortimente de produse din carne – 5 platouri de câte 2 kg;</w:t>
      </w:r>
    </w:p>
    <w:p>
      <w:pPr>
        <w:pStyle w:val="7"/>
        <w:numPr>
          <w:ilvl w:val="1"/>
          <w:numId w:val="15"/>
        </w:numPr>
        <w:rPr>
          <w:rFonts w:ascii="Arial Narrow" w:hAnsi="Arial Narrow"/>
          <w:sz w:val="24"/>
          <w:szCs w:val="24"/>
        </w:rPr>
      </w:pPr>
      <w:r>
        <w:rPr>
          <w:rFonts w:ascii="Arial Narrow" w:hAnsi="Arial Narrow"/>
          <w:sz w:val="24"/>
          <w:szCs w:val="24"/>
        </w:rPr>
        <w:t>Platouri calde mixte cu garnituri – 5 platouri de câte 2 kg;</w:t>
      </w:r>
    </w:p>
    <w:p>
      <w:pPr>
        <w:pStyle w:val="7"/>
        <w:numPr>
          <w:ilvl w:val="1"/>
          <w:numId w:val="15"/>
        </w:numPr>
        <w:rPr>
          <w:rFonts w:ascii="Arial Narrow" w:hAnsi="Arial Narrow"/>
          <w:sz w:val="24"/>
          <w:szCs w:val="24"/>
        </w:rPr>
      </w:pPr>
      <w:r>
        <w:rPr>
          <w:rFonts w:ascii="Arial Narrow" w:hAnsi="Arial Narrow"/>
          <w:sz w:val="24"/>
          <w:szCs w:val="24"/>
        </w:rPr>
        <w:t>Platouri cu salate diferite – 3 platouri de 1,5 kg.</w:t>
      </w:r>
    </w:p>
    <w:p>
      <w:pPr>
        <w:pStyle w:val="7"/>
        <w:rPr>
          <w:rFonts w:ascii="Arial Narrow" w:hAnsi="Arial Narrow"/>
          <w:sz w:val="24"/>
          <w:szCs w:val="24"/>
        </w:rPr>
      </w:pPr>
      <w:r>
        <w:rPr>
          <w:rFonts w:ascii="Arial Narrow" w:hAnsi="Arial Narrow"/>
          <w:sz w:val="24"/>
          <w:szCs w:val="24"/>
        </w:rPr>
        <w:t xml:space="preserve">Prestatorul va asigura logistica (pahare, farfurii, tacâmuri, șervețele, altele). </w:t>
      </w:r>
    </w:p>
    <w:bookmarkEnd w:id="27"/>
    <w:p>
      <w:pPr>
        <w:pStyle w:val="7"/>
        <w:rPr>
          <w:rFonts w:ascii="Arial Narrow" w:hAnsi="Arial Narrow"/>
          <w:sz w:val="24"/>
          <w:szCs w:val="24"/>
        </w:rPr>
      </w:pPr>
    </w:p>
    <w:p>
      <w:pPr>
        <w:pStyle w:val="7"/>
        <w:numPr>
          <w:ilvl w:val="0"/>
          <w:numId w:val="9"/>
        </w:numPr>
        <w:ind w:left="0" w:firstLine="360"/>
        <w:rPr>
          <w:rFonts w:ascii="Arial Narrow" w:hAnsi="Arial Narrow"/>
          <w:sz w:val="24"/>
          <w:szCs w:val="24"/>
        </w:rPr>
      </w:pPr>
      <w:r>
        <w:rPr>
          <w:rFonts w:ascii="Arial Narrow" w:hAnsi="Arial Narrow"/>
          <w:b/>
          <w:bCs/>
          <w:sz w:val="24"/>
          <w:szCs w:val="24"/>
          <w:u w:val="single"/>
        </w:rPr>
        <w:t>Servicii de servire masă de tip restaurant</w:t>
      </w:r>
      <w:r>
        <w:rPr>
          <w:rFonts w:ascii="Arial Narrow" w:hAnsi="Arial Narrow"/>
          <w:sz w:val="24"/>
          <w:szCs w:val="24"/>
        </w:rPr>
        <w:t xml:space="preserve">: (la unitatea de cazare din Chișinău) – </w:t>
      </w:r>
      <w:r>
        <w:rPr>
          <w:rFonts w:ascii="Arial Narrow" w:hAnsi="Arial Narrow"/>
          <w:i/>
          <w:iCs/>
          <w:sz w:val="24"/>
          <w:szCs w:val="24"/>
        </w:rPr>
        <w:t>pentru 30 de persoane:</w:t>
      </w:r>
    </w:p>
    <w:p>
      <w:pPr>
        <w:pStyle w:val="7"/>
        <w:numPr>
          <w:ilvl w:val="0"/>
          <w:numId w:val="10"/>
        </w:numPr>
        <w:tabs>
          <w:tab w:val="left" w:pos="1701"/>
        </w:tabs>
        <w:rPr>
          <w:rFonts w:ascii="Arial Narrow" w:hAnsi="Arial Narrow"/>
          <w:b/>
          <w:bCs/>
          <w:sz w:val="24"/>
          <w:szCs w:val="24"/>
        </w:rPr>
      </w:pPr>
      <w:r>
        <w:rPr>
          <w:rFonts w:ascii="Arial Narrow" w:hAnsi="Arial Narrow"/>
          <w:b/>
          <w:bCs/>
          <w:sz w:val="24"/>
          <w:szCs w:val="24"/>
        </w:rPr>
        <w:t xml:space="preserve">Prânz </w:t>
      </w:r>
      <w:r>
        <w:rPr>
          <w:rFonts w:ascii="Arial Narrow" w:hAnsi="Arial Narrow"/>
          <w:sz w:val="24"/>
          <w:szCs w:val="24"/>
        </w:rPr>
        <w:t>– 1 zi:</w:t>
      </w:r>
    </w:p>
    <w:p>
      <w:pPr>
        <w:pStyle w:val="7"/>
        <w:numPr>
          <w:ilvl w:val="0"/>
          <w:numId w:val="16"/>
        </w:numPr>
        <w:tabs>
          <w:tab w:val="left" w:pos="1701"/>
        </w:tabs>
        <w:rPr>
          <w:rFonts w:ascii="Arial Narrow" w:hAnsi="Arial Narrow"/>
          <w:sz w:val="24"/>
          <w:szCs w:val="24"/>
        </w:rPr>
      </w:pPr>
      <w:r>
        <w:rPr>
          <w:rFonts w:ascii="Arial Narrow" w:hAnsi="Arial Narrow"/>
          <w:sz w:val="24"/>
          <w:szCs w:val="24"/>
        </w:rPr>
        <w:t xml:space="preserve">Băuturi (apă, cafea, alte băuturi) </w:t>
      </w:r>
    </w:p>
    <w:p>
      <w:pPr>
        <w:pStyle w:val="7"/>
        <w:numPr>
          <w:ilvl w:val="0"/>
          <w:numId w:val="16"/>
        </w:numPr>
        <w:tabs>
          <w:tab w:val="left" w:pos="1701"/>
        </w:tabs>
        <w:rPr>
          <w:rFonts w:ascii="Arial Narrow" w:hAnsi="Arial Narrow"/>
          <w:sz w:val="24"/>
          <w:szCs w:val="24"/>
        </w:rPr>
      </w:pPr>
      <w:r>
        <w:rPr>
          <w:rFonts w:ascii="Arial Narrow" w:hAnsi="Arial Narrow"/>
          <w:sz w:val="24"/>
          <w:szCs w:val="24"/>
        </w:rPr>
        <w:t>meniu complet format din:</w:t>
      </w:r>
    </w:p>
    <w:p>
      <w:pPr>
        <w:pStyle w:val="8"/>
        <w:numPr>
          <w:ilvl w:val="0"/>
          <w:numId w:val="17"/>
        </w:numPr>
        <w:rPr>
          <w:rFonts w:ascii="Arial Narrow" w:hAnsi="Arial Narrow"/>
          <w:sz w:val="24"/>
          <w:szCs w:val="24"/>
        </w:rPr>
      </w:pPr>
      <w:r>
        <w:rPr>
          <w:rFonts w:ascii="Arial Narrow" w:hAnsi="Arial Narrow"/>
          <w:sz w:val="24"/>
          <w:szCs w:val="24"/>
        </w:rPr>
        <w:t>felul I - Ciorbă/supă diverse sortimente de min. 300 ml;</w:t>
      </w:r>
    </w:p>
    <w:p>
      <w:pPr>
        <w:pStyle w:val="8"/>
        <w:numPr>
          <w:ilvl w:val="0"/>
          <w:numId w:val="11"/>
        </w:numPr>
        <w:spacing w:line="240" w:lineRule="auto"/>
        <w:rPr>
          <w:rFonts w:ascii="Arial Narrow" w:hAnsi="Arial Narrow"/>
          <w:sz w:val="24"/>
          <w:szCs w:val="24"/>
        </w:rPr>
      </w:pPr>
      <w:r>
        <w:rPr>
          <w:rFonts w:ascii="Arial Narrow" w:hAnsi="Arial Narrow"/>
          <w:sz w:val="24"/>
          <w:szCs w:val="24"/>
        </w:rPr>
        <w:t>felul II - Grătar/friptura/alt sortiment de mâncare pe baza de carne/pește (min. 200g) cu diverse garnituri (min. 200 g) și salată (100 g) sau alte preparate pentru persoanele care au anumite restricții culinare sau un regim de viață vegetarian;</w:t>
      </w:r>
    </w:p>
    <w:p>
      <w:pPr>
        <w:pStyle w:val="7"/>
        <w:numPr>
          <w:ilvl w:val="0"/>
          <w:numId w:val="17"/>
        </w:numPr>
        <w:tabs>
          <w:tab w:val="left" w:pos="1701"/>
        </w:tabs>
        <w:rPr>
          <w:rFonts w:ascii="Arial Narrow" w:hAnsi="Arial Narrow"/>
          <w:sz w:val="24"/>
          <w:szCs w:val="24"/>
        </w:rPr>
      </w:pPr>
      <w:r>
        <w:rPr>
          <w:rFonts w:ascii="Arial Narrow" w:hAnsi="Arial Narrow"/>
          <w:sz w:val="24"/>
          <w:szCs w:val="24"/>
        </w:rPr>
        <w:t>desert – produse de cofetărie/patiserie de min. 100 g.</w:t>
      </w:r>
    </w:p>
    <w:p>
      <w:pPr>
        <w:pStyle w:val="7"/>
        <w:numPr>
          <w:ilvl w:val="0"/>
          <w:numId w:val="10"/>
        </w:numPr>
        <w:tabs>
          <w:tab w:val="left" w:pos="1701"/>
        </w:tabs>
        <w:ind w:left="1418" w:hanging="284"/>
        <w:jc w:val="both"/>
        <w:rPr>
          <w:rFonts w:ascii="Arial Narrow" w:hAnsi="Arial Narrow"/>
          <w:sz w:val="24"/>
          <w:szCs w:val="24"/>
        </w:rPr>
      </w:pPr>
      <w:r>
        <w:rPr>
          <w:rFonts w:ascii="Arial Narrow" w:hAnsi="Arial Narrow"/>
          <w:b/>
          <w:bCs/>
          <w:sz w:val="24"/>
          <w:szCs w:val="24"/>
        </w:rPr>
        <w:t>Cină</w:t>
      </w:r>
      <w:r>
        <w:rPr>
          <w:rFonts w:ascii="Arial Narrow" w:hAnsi="Arial Narrow"/>
          <w:sz w:val="24"/>
          <w:szCs w:val="24"/>
        </w:rPr>
        <w:t xml:space="preserve"> – 2 zile:</w:t>
      </w:r>
    </w:p>
    <w:p>
      <w:pPr>
        <w:pStyle w:val="7"/>
        <w:numPr>
          <w:ilvl w:val="1"/>
          <w:numId w:val="8"/>
        </w:numPr>
        <w:ind w:left="2127" w:hanging="284"/>
        <w:rPr>
          <w:rFonts w:ascii="Arial Narrow" w:hAnsi="Arial Narrow"/>
          <w:sz w:val="24"/>
          <w:szCs w:val="24"/>
        </w:rPr>
      </w:pPr>
      <w:r>
        <w:rPr>
          <w:rFonts w:ascii="Arial Narrow" w:hAnsi="Arial Narrow"/>
          <w:sz w:val="24"/>
          <w:szCs w:val="24"/>
        </w:rPr>
        <w:t xml:space="preserve">băuturi (apă, cafea, alte băuturi) </w:t>
      </w:r>
    </w:p>
    <w:p>
      <w:pPr>
        <w:pStyle w:val="7"/>
        <w:numPr>
          <w:ilvl w:val="1"/>
          <w:numId w:val="8"/>
        </w:numPr>
        <w:ind w:left="2127" w:hanging="284"/>
        <w:rPr>
          <w:rFonts w:ascii="Arial Narrow" w:hAnsi="Arial Narrow"/>
          <w:sz w:val="24"/>
          <w:szCs w:val="24"/>
        </w:rPr>
      </w:pPr>
      <w:r>
        <w:rPr>
          <w:rFonts w:ascii="Arial Narrow" w:hAnsi="Arial Narrow"/>
          <w:sz w:val="24"/>
          <w:szCs w:val="24"/>
        </w:rPr>
        <w:t>meniu complet format din:</w:t>
      </w:r>
    </w:p>
    <w:p>
      <w:pPr>
        <w:pStyle w:val="8"/>
        <w:numPr>
          <w:ilvl w:val="0"/>
          <w:numId w:val="11"/>
        </w:numPr>
        <w:rPr>
          <w:rFonts w:ascii="Arial Narrow" w:hAnsi="Arial Narrow"/>
          <w:sz w:val="24"/>
          <w:szCs w:val="24"/>
        </w:rPr>
      </w:pPr>
      <w:r>
        <w:rPr>
          <w:rFonts w:ascii="Arial Narrow" w:hAnsi="Arial Narrow"/>
          <w:sz w:val="24"/>
          <w:szCs w:val="24"/>
        </w:rPr>
        <w:t>felul II - Grătar/friptura/alt sortiment de mâncare pe baza de carne/pește (min. 200g) cu diverse garnituri (min. 200 g) și salată (100 g) sau alte preparate pentru persoanele care au anumite restricții culinare sau un regim de viață vegetarian;</w:t>
      </w:r>
    </w:p>
    <w:p>
      <w:pPr>
        <w:pStyle w:val="7"/>
        <w:numPr>
          <w:ilvl w:val="0"/>
          <w:numId w:val="11"/>
        </w:numPr>
        <w:rPr>
          <w:rFonts w:ascii="Arial Narrow" w:hAnsi="Arial Narrow"/>
          <w:sz w:val="24"/>
          <w:szCs w:val="24"/>
        </w:rPr>
      </w:pPr>
      <w:r>
        <w:rPr>
          <w:rFonts w:ascii="Arial Narrow" w:hAnsi="Arial Narrow"/>
          <w:sz w:val="24"/>
          <w:szCs w:val="24"/>
        </w:rPr>
        <w:t>desert – produse de cofetărie/patiserie de min. 100 g.</w:t>
      </w:r>
    </w:p>
    <w:p>
      <w:pPr>
        <w:pStyle w:val="7"/>
        <w:ind w:left="720"/>
        <w:rPr>
          <w:rFonts w:ascii="Arial Narrow" w:hAnsi="Arial Narrow"/>
          <w:sz w:val="24"/>
          <w:szCs w:val="24"/>
        </w:rPr>
      </w:pPr>
    </w:p>
    <w:p>
      <w:pPr>
        <w:pStyle w:val="7"/>
        <w:jc w:val="both"/>
        <w:rPr>
          <w:rFonts w:ascii="Arial Narrow" w:hAnsi="Arial Narrow"/>
          <w:b/>
          <w:bCs/>
          <w:sz w:val="24"/>
          <w:szCs w:val="24"/>
        </w:rPr>
      </w:pPr>
    </w:p>
    <w:p>
      <w:pPr>
        <w:pStyle w:val="7"/>
        <w:jc w:val="both"/>
        <w:rPr>
          <w:rFonts w:ascii="Arial Narrow" w:hAnsi="Arial Narrow"/>
          <w:b/>
          <w:bCs/>
          <w:sz w:val="24"/>
          <w:szCs w:val="24"/>
        </w:rPr>
      </w:pPr>
      <w:r>
        <w:rPr>
          <w:rFonts w:ascii="Arial Narrow" w:hAnsi="Arial Narrow"/>
          <w:b/>
          <w:bCs/>
          <w:sz w:val="24"/>
          <w:szCs w:val="24"/>
        </w:rPr>
        <w:t>CONȚINUTUL OFERTEI:</w:t>
      </w:r>
    </w:p>
    <w:p>
      <w:pPr>
        <w:pStyle w:val="7"/>
        <w:jc w:val="both"/>
        <w:rPr>
          <w:rFonts w:ascii="Arial Narrow" w:hAnsi="Arial Narrow"/>
          <w:b/>
          <w:bCs/>
          <w:sz w:val="24"/>
          <w:szCs w:val="24"/>
        </w:rPr>
      </w:pPr>
    </w:p>
    <w:p>
      <w:pPr>
        <w:pStyle w:val="7"/>
        <w:jc w:val="both"/>
        <w:rPr>
          <w:rFonts w:ascii="Arial Narrow" w:hAnsi="Arial Narrow"/>
          <w:b/>
          <w:bCs/>
          <w:sz w:val="24"/>
          <w:szCs w:val="24"/>
        </w:rPr>
      </w:pPr>
      <w:r>
        <w:rPr>
          <w:rFonts w:ascii="Arial Narrow" w:hAnsi="Arial Narrow"/>
          <w:b/>
          <w:bCs/>
          <w:sz w:val="24"/>
          <w:szCs w:val="24"/>
        </w:rPr>
        <w:t>Cerințe minime:</w:t>
      </w:r>
    </w:p>
    <w:p>
      <w:pPr>
        <w:pStyle w:val="7"/>
        <w:numPr>
          <w:ilvl w:val="0"/>
          <w:numId w:val="18"/>
        </w:numPr>
        <w:ind w:left="0" w:firstLine="360"/>
        <w:jc w:val="both"/>
        <w:rPr>
          <w:rFonts w:ascii="Arial Narrow" w:hAnsi="Arial Narrow"/>
          <w:sz w:val="24"/>
          <w:szCs w:val="24"/>
        </w:rPr>
      </w:pPr>
      <w:r>
        <w:rPr>
          <w:rFonts w:ascii="Arial Narrow" w:hAnsi="Arial Narrow"/>
          <w:sz w:val="24"/>
          <w:szCs w:val="24"/>
        </w:rPr>
        <w:t>Prezentarea a maximum trei contracte pentru servicii similare prestate în ultimii 4 ani, cu o valoare cumulată a serviciilor prestate și recepționate minim egală cu cea a prezentului contract;</w:t>
      </w:r>
    </w:p>
    <w:p>
      <w:pPr>
        <w:pStyle w:val="7"/>
        <w:numPr>
          <w:ilvl w:val="0"/>
          <w:numId w:val="18"/>
        </w:numPr>
        <w:ind w:left="0" w:firstLine="360"/>
        <w:jc w:val="both"/>
        <w:rPr>
          <w:rFonts w:ascii="Arial Narrow" w:hAnsi="Arial Narrow"/>
          <w:sz w:val="24"/>
          <w:szCs w:val="24"/>
        </w:rPr>
      </w:pPr>
      <w:r>
        <w:rPr>
          <w:rFonts w:ascii="Arial Narrow" w:hAnsi="Arial Narrow"/>
          <w:sz w:val="24"/>
          <w:szCs w:val="24"/>
        </w:rPr>
        <w:t xml:space="preserve">Documentele ce fac parte din oferta tehnică trebuie să cuprindă informații concrete și profesioniste care să permită identificarea cu ușurință a corespondenței cu specificațiile tehnice minime din caietul de sarcini. </w:t>
      </w:r>
    </w:p>
    <w:p>
      <w:pPr>
        <w:pStyle w:val="7"/>
        <w:numPr>
          <w:ilvl w:val="0"/>
          <w:numId w:val="18"/>
        </w:numPr>
        <w:ind w:left="0" w:firstLine="360"/>
        <w:jc w:val="both"/>
        <w:rPr>
          <w:rFonts w:ascii="Arial Narrow" w:hAnsi="Arial Narrow"/>
          <w:sz w:val="24"/>
          <w:szCs w:val="24"/>
        </w:rPr>
      </w:pPr>
      <w:r>
        <w:rPr>
          <w:rFonts w:ascii="Arial Narrow" w:hAnsi="Arial Narrow"/>
          <w:sz w:val="24"/>
          <w:szCs w:val="24"/>
        </w:rPr>
        <w:t>Oferta financiară va fi prezentată în valoare totală fără TVA și valoare TVA (dacă este cazul), ca sumă a celor 3 componente prezentate mai sus. Valoarea alocată fiecărei componente nu trebuie să depășească suma de la secțiunea „</w:t>
      </w:r>
      <w:r>
        <w:rPr>
          <w:rFonts w:ascii="Arial Narrow" w:hAnsi="Arial Narrow"/>
          <w:i/>
          <w:iCs/>
          <w:sz w:val="24"/>
          <w:szCs w:val="24"/>
        </w:rPr>
        <w:t>Valoarea estimată</w:t>
      </w:r>
      <w:r>
        <w:rPr>
          <w:rFonts w:ascii="Arial Narrow" w:hAnsi="Arial Narrow"/>
          <w:sz w:val="24"/>
          <w:szCs w:val="24"/>
        </w:rPr>
        <w:t>” și va fi defalcată pe tipuri de cheltuieli (așa cum sunt prezentate în secțiunea „</w:t>
      </w:r>
      <w:r>
        <w:rPr>
          <w:rFonts w:ascii="Arial Narrow" w:hAnsi="Arial Narrow"/>
          <w:i/>
          <w:iCs/>
          <w:sz w:val="24"/>
          <w:szCs w:val="24"/>
        </w:rPr>
        <w:t>Descrierea serviciilor</w:t>
      </w:r>
      <w:r>
        <w:rPr>
          <w:rFonts w:ascii="Arial Narrow" w:hAnsi="Arial Narrow"/>
          <w:sz w:val="24"/>
          <w:szCs w:val="24"/>
        </w:rPr>
        <w:t>”). Oferta de preț va fi elaborată cu respectarea principiului rezonabilității prețurilor, urmând ca analiza ofertelor să fie făcută cu respectarea principiilor care guvernează achizițiile publice, inclusiv cele ale economicității, eficienței și eficacității.</w:t>
      </w:r>
    </w:p>
    <w:p>
      <w:pPr>
        <w:pStyle w:val="7"/>
        <w:numPr>
          <w:ilvl w:val="0"/>
          <w:numId w:val="18"/>
        </w:numPr>
        <w:ind w:left="0" w:firstLine="360"/>
        <w:jc w:val="both"/>
        <w:rPr>
          <w:rFonts w:ascii="Arial Narrow" w:hAnsi="Arial Narrow"/>
          <w:sz w:val="24"/>
          <w:szCs w:val="24"/>
        </w:rPr>
      </w:pPr>
      <w:r>
        <w:rPr>
          <w:rFonts w:ascii="Arial Narrow" w:hAnsi="Arial Narrow"/>
          <w:sz w:val="24"/>
          <w:szCs w:val="24"/>
        </w:rPr>
        <w:t xml:space="preserve">Operatorii economici vor prezenta următoarele documente: </w:t>
      </w:r>
    </w:p>
    <w:p>
      <w:pPr>
        <w:pStyle w:val="7"/>
        <w:numPr>
          <w:ilvl w:val="0"/>
          <w:numId w:val="19"/>
        </w:numPr>
        <w:jc w:val="both"/>
        <w:rPr>
          <w:rFonts w:ascii="Arial Narrow" w:hAnsi="Arial Narrow"/>
          <w:sz w:val="24"/>
          <w:szCs w:val="24"/>
        </w:rPr>
      </w:pPr>
      <w:r>
        <w:rPr>
          <w:rFonts w:ascii="Arial Narrow" w:hAnsi="Arial Narrow"/>
          <w:sz w:val="24"/>
          <w:szCs w:val="24"/>
        </w:rPr>
        <w:t>Declarație privind neîncadrarea în situațiile prevăzute la art. 59 și 60 din Legea 98/2016 privind achizițiile publice;</w:t>
      </w:r>
    </w:p>
    <w:p>
      <w:pPr>
        <w:pStyle w:val="7"/>
        <w:numPr>
          <w:ilvl w:val="0"/>
          <w:numId w:val="19"/>
        </w:numPr>
        <w:jc w:val="both"/>
        <w:rPr>
          <w:rFonts w:ascii="Arial Narrow" w:hAnsi="Arial Narrow"/>
          <w:sz w:val="24"/>
          <w:szCs w:val="24"/>
        </w:rPr>
      </w:pPr>
      <w:r>
        <w:rPr>
          <w:rFonts w:ascii="Arial Narrow" w:hAnsi="Arial Narrow"/>
          <w:sz w:val="24"/>
          <w:szCs w:val="24"/>
        </w:rPr>
        <w:t>Declarație privind respectarea legislației în domeniile mediu, social și al relațiilor de muncă, în conformitate cu prevederile art. 51, alin. 1 din Legea 98/2016 privind achizițiile publice;</w:t>
      </w:r>
    </w:p>
    <w:p>
      <w:pPr>
        <w:pStyle w:val="7"/>
        <w:numPr>
          <w:ilvl w:val="0"/>
          <w:numId w:val="19"/>
        </w:numPr>
        <w:jc w:val="both"/>
        <w:rPr>
          <w:rFonts w:ascii="Arial Narrow" w:hAnsi="Arial Narrow"/>
          <w:sz w:val="24"/>
          <w:szCs w:val="24"/>
        </w:rPr>
      </w:pPr>
      <w:r>
        <w:rPr>
          <w:rFonts w:ascii="Arial Narrow" w:hAnsi="Arial Narrow"/>
          <w:sz w:val="24"/>
          <w:szCs w:val="24"/>
        </w:rPr>
        <w:t>Listă servicii prestate;</w:t>
      </w:r>
    </w:p>
    <w:p>
      <w:pPr>
        <w:pStyle w:val="7"/>
        <w:numPr>
          <w:ilvl w:val="0"/>
          <w:numId w:val="19"/>
        </w:numPr>
        <w:jc w:val="both"/>
        <w:rPr>
          <w:rFonts w:ascii="Arial Narrow" w:hAnsi="Arial Narrow"/>
          <w:sz w:val="24"/>
          <w:szCs w:val="24"/>
        </w:rPr>
      </w:pPr>
      <w:r>
        <w:rPr>
          <w:rFonts w:ascii="Arial Narrow" w:hAnsi="Arial Narrow"/>
          <w:sz w:val="24"/>
          <w:szCs w:val="24"/>
        </w:rPr>
        <w:t>Declarație privind neîncadrarea în art. 164 din Legea 98/2016;</w:t>
      </w:r>
    </w:p>
    <w:p>
      <w:pPr>
        <w:pStyle w:val="7"/>
        <w:numPr>
          <w:ilvl w:val="0"/>
          <w:numId w:val="19"/>
        </w:numPr>
        <w:jc w:val="both"/>
        <w:rPr>
          <w:rFonts w:ascii="Arial Narrow" w:hAnsi="Arial Narrow"/>
          <w:sz w:val="24"/>
          <w:szCs w:val="24"/>
        </w:rPr>
      </w:pPr>
      <w:r>
        <w:rPr>
          <w:rFonts w:ascii="Arial Narrow" w:hAnsi="Arial Narrow"/>
          <w:sz w:val="24"/>
          <w:szCs w:val="24"/>
        </w:rPr>
        <w:t>Declarație privind neîncadrarea în art. 165 și 167 din Legea 98/2016;</w:t>
      </w:r>
    </w:p>
    <w:p>
      <w:pPr>
        <w:pStyle w:val="7"/>
        <w:numPr>
          <w:ilvl w:val="0"/>
          <w:numId w:val="19"/>
        </w:numPr>
        <w:jc w:val="both"/>
        <w:rPr>
          <w:rFonts w:ascii="Arial Narrow" w:hAnsi="Arial Narrow"/>
          <w:sz w:val="24"/>
          <w:szCs w:val="24"/>
        </w:rPr>
      </w:pPr>
      <w:r>
        <w:rPr>
          <w:rFonts w:ascii="Arial Narrow" w:hAnsi="Arial Narrow"/>
          <w:sz w:val="24"/>
          <w:szCs w:val="24"/>
        </w:rPr>
        <w:t>Certificat constatator emis ONRC.</w:t>
      </w:r>
    </w:p>
    <w:p>
      <w:pPr>
        <w:pStyle w:val="7"/>
        <w:jc w:val="both"/>
        <w:rPr>
          <w:rFonts w:ascii="Arial Narrow" w:hAnsi="Arial Narrow"/>
          <w:sz w:val="24"/>
          <w:szCs w:val="24"/>
        </w:rPr>
      </w:pPr>
    </w:p>
    <w:p>
      <w:pPr>
        <w:pStyle w:val="7"/>
        <w:jc w:val="both"/>
        <w:rPr>
          <w:rFonts w:ascii="Arial Narrow" w:hAnsi="Arial Narrow"/>
          <w:sz w:val="24"/>
          <w:szCs w:val="24"/>
        </w:rPr>
      </w:pPr>
    </w:p>
    <w:p>
      <w:pPr>
        <w:pStyle w:val="7"/>
        <w:rPr>
          <w:rFonts w:ascii="Arial Narrow" w:hAnsi="Arial Narrow"/>
          <w:b/>
          <w:bCs/>
          <w:sz w:val="24"/>
          <w:szCs w:val="24"/>
        </w:rPr>
      </w:pPr>
      <w:r>
        <w:rPr>
          <w:rFonts w:ascii="Arial Narrow" w:hAnsi="Arial Narrow"/>
          <w:b/>
          <w:bCs/>
          <w:sz w:val="24"/>
          <w:szCs w:val="24"/>
        </w:rPr>
        <w:t>MANAGEMENTUL CONTRACTULUI ŞI RAPORTAREA</w:t>
      </w:r>
    </w:p>
    <w:p>
      <w:pPr>
        <w:pStyle w:val="7"/>
        <w:jc w:val="both"/>
        <w:rPr>
          <w:rFonts w:ascii="Arial Narrow" w:hAnsi="Arial Narrow"/>
          <w:sz w:val="24"/>
          <w:szCs w:val="24"/>
        </w:rPr>
      </w:pPr>
      <w:r>
        <w:rPr>
          <w:rFonts w:ascii="Arial Narrow" w:hAnsi="Arial Narrow"/>
          <w:sz w:val="24"/>
          <w:szCs w:val="24"/>
        </w:rPr>
        <w:t>Operatorul economic va presta serviciile descrise în prezentul caiet de sarcini, asigurând un standard de calitate cât mai ridicat. Va respecta toate aspectele financiare, va îndeplini activitățile și va efectua cheltuielile în conformitate cu prevederile menționate în contract.</w:t>
      </w:r>
    </w:p>
    <w:p>
      <w:pPr>
        <w:pStyle w:val="7"/>
        <w:jc w:val="both"/>
        <w:rPr>
          <w:rFonts w:ascii="Arial Narrow" w:hAnsi="Arial Narrow"/>
          <w:sz w:val="24"/>
          <w:szCs w:val="24"/>
        </w:rPr>
      </w:pPr>
      <w:r>
        <w:rPr>
          <w:rFonts w:ascii="Arial Narrow" w:hAnsi="Arial Narrow"/>
          <w:sz w:val="24"/>
          <w:szCs w:val="24"/>
        </w:rPr>
        <w:t>Operatorul economic va gestiona toate aspectele administrative și organizaționale pentru realizarea serviciilor descrise în prezentul caiet de sarcini.</w:t>
      </w:r>
    </w:p>
    <w:p>
      <w:pPr>
        <w:pStyle w:val="7"/>
        <w:jc w:val="both"/>
        <w:rPr>
          <w:rFonts w:ascii="Arial Narrow" w:hAnsi="Arial Narrow"/>
          <w:sz w:val="24"/>
          <w:szCs w:val="24"/>
        </w:rPr>
      </w:pPr>
      <w:r>
        <w:rPr>
          <w:rFonts w:ascii="Arial Narrow" w:hAnsi="Arial Narrow"/>
          <w:sz w:val="24"/>
          <w:szCs w:val="24"/>
        </w:rPr>
        <w:t xml:space="preserve">Operatorul economic are obligația de a prezenta la finalizarea fiecărui tip de activități Raportul de activitate. </w:t>
      </w:r>
    </w:p>
    <w:p>
      <w:pPr>
        <w:pStyle w:val="7"/>
        <w:jc w:val="both"/>
        <w:rPr>
          <w:rFonts w:ascii="Arial Narrow" w:hAnsi="Arial Narrow"/>
          <w:sz w:val="24"/>
          <w:szCs w:val="24"/>
        </w:rPr>
      </w:pPr>
      <w:r>
        <w:rPr>
          <w:rFonts w:ascii="Arial Narrow" w:hAnsi="Arial Narrow"/>
          <w:sz w:val="24"/>
          <w:szCs w:val="24"/>
        </w:rPr>
        <w:t>Raportul de activitate va fi succint și va prezenta stadiul de implementare a activităților asumate prin ofertă. În eventualitatea identificării unor întârzieri se vor prezenta cauzele acestora, precum și soluțiile de remediere a lor.</w:t>
      </w:r>
    </w:p>
    <w:p>
      <w:pPr>
        <w:pStyle w:val="7"/>
        <w:jc w:val="both"/>
        <w:rPr>
          <w:rFonts w:ascii="Arial Narrow" w:hAnsi="Arial Narrow"/>
          <w:sz w:val="24"/>
          <w:szCs w:val="24"/>
        </w:rPr>
      </w:pPr>
      <w:r>
        <w:rPr>
          <w:rFonts w:ascii="Arial Narrow" w:hAnsi="Arial Narrow"/>
          <w:sz w:val="24"/>
          <w:szCs w:val="24"/>
        </w:rPr>
        <w:t>Plățile către operatorul economic se vor face numai după ce acesta va furniza autorității contractante facturile emise împreună cu Rapoartele de activitate însoțite de documentele justificative, pentru fiecare activitate în parte:</w:t>
      </w:r>
    </w:p>
    <w:p>
      <w:pPr>
        <w:pStyle w:val="7"/>
        <w:numPr>
          <w:ilvl w:val="0"/>
          <w:numId w:val="20"/>
        </w:numPr>
        <w:jc w:val="both"/>
        <w:rPr>
          <w:rFonts w:ascii="Arial Narrow" w:hAnsi="Arial Narrow"/>
          <w:sz w:val="24"/>
          <w:szCs w:val="24"/>
        </w:rPr>
      </w:pPr>
      <w:r>
        <w:rPr>
          <w:rFonts w:ascii="Arial Narrow" w:hAnsi="Arial Narrow"/>
          <w:sz w:val="24"/>
          <w:szCs w:val="24"/>
        </w:rPr>
        <w:t xml:space="preserve">pentru transport: copie ordin de deplasare completat cu numele participantului, semnat de reprezentantul legal (unde este cazul); harta cu distanța parcursă conform site-ului </w:t>
      </w:r>
      <w:r>
        <w:fldChar w:fldCharType="begin"/>
      </w:r>
      <w:r>
        <w:instrText xml:space="preserve">HYPERLINK "http://www.distanta.ro/" </w:instrText>
      </w:r>
      <w:r>
        <w:fldChar w:fldCharType="separate"/>
      </w:r>
      <w:r>
        <w:rPr>
          <w:rStyle w:val="6"/>
          <w:rFonts w:ascii="Arial Narrow" w:hAnsi="Arial Narrow"/>
          <w:sz w:val="24"/>
          <w:szCs w:val="24"/>
        </w:rPr>
        <w:t>www.distanta.ro</w:t>
      </w:r>
      <w:r>
        <w:fldChar w:fldCharType="end"/>
      </w:r>
      <w:r>
        <w:rPr>
          <w:rFonts w:ascii="Arial Narrow" w:hAnsi="Arial Narrow"/>
          <w:sz w:val="24"/>
          <w:szCs w:val="24"/>
        </w:rPr>
        <w:t>; copie bon fiscal carburant;</w:t>
      </w:r>
    </w:p>
    <w:p>
      <w:pPr>
        <w:pStyle w:val="7"/>
        <w:numPr>
          <w:ilvl w:val="0"/>
          <w:numId w:val="20"/>
        </w:numPr>
        <w:jc w:val="both"/>
        <w:rPr>
          <w:rFonts w:ascii="Arial Narrow" w:hAnsi="Arial Narrow"/>
          <w:sz w:val="24"/>
          <w:szCs w:val="24"/>
        </w:rPr>
      </w:pPr>
      <w:r>
        <w:rPr>
          <w:rFonts w:ascii="Arial Narrow" w:hAnsi="Arial Narrow"/>
          <w:sz w:val="24"/>
          <w:szCs w:val="24"/>
        </w:rPr>
        <w:t>pentru servicii transport: certificat auto de transport national/internațional de pasageri; atestat de transport national/internațional de persoane pentru șofer, diagrama/lista cu persoanele pasagere;</w:t>
      </w:r>
    </w:p>
    <w:p>
      <w:pPr>
        <w:pStyle w:val="7"/>
        <w:numPr>
          <w:ilvl w:val="0"/>
          <w:numId w:val="20"/>
        </w:numPr>
        <w:jc w:val="both"/>
        <w:rPr>
          <w:rFonts w:ascii="Arial Narrow" w:hAnsi="Arial Narrow"/>
          <w:sz w:val="24"/>
          <w:szCs w:val="24"/>
        </w:rPr>
      </w:pPr>
      <w:r>
        <w:rPr>
          <w:rFonts w:ascii="Arial Narrow" w:hAnsi="Arial Narrow"/>
          <w:sz w:val="24"/>
          <w:szCs w:val="24"/>
        </w:rPr>
        <w:t>pentru cazare: diagrama emisă de unitatea de primire cu persoanele cazate (nume/perioada cazării);</w:t>
      </w:r>
    </w:p>
    <w:p>
      <w:pPr>
        <w:pStyle w:val="7"/>
        <w:numPr>
          <w:ilvl w:val="0"/>
          <w:numId w:val="20"/>
        </w:numPr>
        <w:jc w:val="both"/>
        <w:rPr>
          <w:rFonts w:ascii="Arial Narrow" w:hAnsi="Arial Narrow"/>
          <w:sz w:val="24"/>
          <w:szCs w:val="24"/>
        </w:rPr>
      </w:pPr>
      <w:r>
        <w:rPr>
          <w:rFonts w:ascii="Arial Narrow" w:hAnsi="Arial Narrow"/>
          <w:sz w:val="24"/>
          <w:szCs w:val="24"/>
        </w:rPr>
        <w:t>pentru masă/catering: comanda fermă înaintată operatorului economic; document emis de operatorul economic privind numărul de persoane servite la masa (restaurant); fotografii (catering).</w:t>
      </w:r>
    </w:p>
    <w:p>
      <w:pPr>
        <w:pStyle w:val="7"/>
        <w:ind w:left="720"/>
        <w:jc w:val="both"/>
        <w:rPr>
          <w:rFonts w:ascii="Arial Narrow" w:hAnsi="Arial Narrow"/>
          <w:sz w:val="24"/>
          <w:szCs w:val="24"/>
        </w:rPr>
      </w:pPr>
    </w:p>
    <w:p>
      <w:pPr>
        <w:pStyle w:val="7"/>
        <w:jc w:val="both"/>
        <w:rPr>
          <w:rFonts w:ascii="Arial Narrow" w:hAnsi="Arial Narrow"/>
          <w:sz w:val="24"/>
          <w:szCs w:val="24"/>
        </w:rPr>
      </w:pPr>
    </w:p>
    <w:p>
      <w:pPr>
        <w:pStyle w:val="7"/>
        <w:jc w:val="both"/>
        <w:rPr>
          <w:rFonts w:ascii="Arial Narrow" w:hAnsi="Arial Narrow"/>
          <w:b/>
          <w:bCs/>
          <w:sz w:val="24"/>
          <w:szCs w:val="24"/>
        </w:rPr>
      </w:pPr>
      <w:r>
        <w:rPr>
          <w:rFonts w:ascii="Arial Narrow" w:hAnsi="Arial Narrow"/>
          <w:b/>
          <w:bCs/>
          <w:sz w:val="24"/>
          <w:szCs w:val="24"/>
        </w:rPr>
        <w:t>PROCEDURA DE ACHIZIȚIE APLICATĂ:</w:t>
      </w:r>
    </w:p>
    <w:p>
      <w:pPr>
        <w:pStyle w:val="7"/>
        <w:jc w:val="both"/>
        <w:rPr>
          <w:rFonts w:ascii="Arial Narrow" w:hAnsi="Arial Narrow"/>
          <w:sz w:val="24"/>
          <w:szCs w:val="24"/>
        </w:rPr>
      </w:pPr>
      <w:r>
        <w:rPr>
          <w:rFonts w:ascii="Arial Narrow" w:hAnsi="Arial Narrow"/>
          <w:sz w:val="24"/>
          <w:szCs w:val="24"/>
        </w:rPr>
        <w:t>Conform Legii nr. 98/2016, cu modificările și completările ulterioare, art. 7, alin 5.</w:t>
      </w:r>
    </w:p>
    <w:p>
      <w:pPr>
        <w:pStyle w:val="7"/>
        <w:rPr>
          <w:rFonts w:ascii="Arial Narrow" w:hAnsi="Arial Narrow"/>
          <w:sz w:val="24"/>
          <w:szCs w:val="24"/>
        </w:rPr>
      </w:pPr>
      <w:r>
        <w:rPr>
          <w:rFonts w:ascii="Arial Narrow" w:hAnsi="Arial Narrow"/>
          <w:b/>
          <w:bCs/>
          <w:sz w:val="24"/>
          <w:szCs w:val="24"/>
        </w:rPr>
        <w:t>Cod CPV principal</w:t>
      </w:r>
      <w:r>
        <w:rPr>
          <w:rFonts w:ascii="Arial Narrow" w:hAnsi="Arial Narrow"/>
          <w:sz w:val="24"/>
          <w:szCs w:val="24"/>
        </w:rPr>
        <w:t xml:space="preserve">: </w:t>
      </w:r>
      <w:r>
        <w:rPr>
          <w:rFonts w:ascii="Arial Narrow" w:hAnsi="Arial Narrow"/>
          <w:b/>
          <w:bCs/>
          <w:sz w:val="24"/>
          <w:szCs w:val="24"/>
        </w:rPr>
        <w:t>79952000-2 - Servicii pentru evenimente;</w:t>
      </w:r>
    </w:p>
    <w:p>
      <w:pPr>
        <w:pStyle w:val="7"/>
        <w:rPr>
          <w:rFonts w:ascii="Arial Narrow" w:hAnsi="Arial Narrow"/>
          <w:sz w:val="24"/>
          <w:szCs w:val="24"/>
        </w:rPr>
      </w:pPr>
      <w:r>
        <w:rPr>
          <w:rFonts w:ascii="Arial Narrow" w:hAnsi="Arial Narrow"/>
          <w:sz w:val="24"/>
          <w:szCs w:val="24"/>
        </w:rPr>
        <w:t xml:space="preserve">Cod CPV secundar: 98341000-5 - Servicii de cazare, </w:t>
      </w:r>
    </w:p>
    <w:p>
      <w:pPr>
        <w:pStyle w:val="7"/>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 xml:space="preserve">      55520000-1 - Servicii de catering, </w:t>
      </w:r>
    </w:p>
    <w:p>
      <w:pPr>
        <w:pStyle w:val="7"/>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 xml:space="preserve">      55300000-3 - Servicii de restaurant și de servire a mâncării, </w:t>
      </w:r>
    </w:p>
    <w:p>
      <w:pPr>
        <w:pStyle w:val="7"/>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 xml:space="preserve">      60130000-8 - Servicii de transport rutier specializat de pasageri.</w:t>
      </w:r>
    </w:p>
    <w:p>
      <w:pPr>
        <w:pStyle w:val="7"/>
        <w:jc w:val="both"/>
        <w:rPr>
          <w:rFonts w:ascii="Arial Narrow" w:hAnsi="Arial Narrow"/>
          <w:sz w:val="24"/>
          <w:szCs w:val="24"/>
        </w:rPr>
      </w:pPr>
      <w:r>
        <w:rPr>
          <w:rFonts w:ascii="Arial Narrow" w:hAnsi="Arial Narrow"/>
          <w:b/>
          <w:bCs/>
          <w:sz w:val="24"/>
          <w:szCs w:val="24"/>
        </w:rPr>
        <w:t>Sursa fondurilor</w:t>
      </w:r>
      <w:r>
        <w:rPr>
          <w:rFonts w:ascii="Arial Narrow" w:hAnsi="Arial Narrow"/>
          <w:sz w:val="24"/>
          <w:szCs w:val="24"/>
        </w:rPr>
        <w:t>: buget proiect 1HARD/3.1/95, finanțat prin Programul Operațional Comun România – Republica Moldova 2014-2020.</w:t>
      </w:r>
    </w:p>
    <w:p>
      <w:pPr>
        <w:pStyle w:val="7"/>
        <w:jc w:val="both"/>
        <w:rPr>
          <w:rFonts w:ascii="Arial Narrow" w:hAnsi="Arial Narrow"/>
          <w:sz w:val="24"/>
          <w:szCs w:val="24"/>
        </w:rPr>
      </w:pPr>
      <w:r>
        <w:rPr>
          <w:rFonts w:ascii="Arial Narrow" w:hAnsi="Arial Narrow"/>
          <w:b/>
          <w:bCs/>
          <w:sz w:val="24"/>
          <w:szCs w:val="24"/>
        </w:rPr>
        <w:t xml:space="preserve">Valoarea estimată </w:t>
      </w:r>
      <w:r>
        <w:rPr>
          <w:rFonts w:ascii="Arial Narrow" w:hAnsi="Arial Narrow"/>
          <w:sz w:val="24"/>
          <w:szCs w:val="24"/>
        </w:rPr>
        <w:t xml:space="preserve">a achiziției este de </w:t>
      </w:r>
      <w:r>
        <w:rPr>
          <w:rFonts w:ascii="Arial Narrow" w:hAnsi="Arial Narrow" w:cs="Times New Roman"/>
          <w:sz w:val="24"/>
          <w:szCs w:val="24"/>
        </w:rPr>
        <w:t>141.408,58 lei (echivalentul a 28.571,43 euro fără TVA, curs InforEuro ianuarie 2023: 1 euro = 4,9493 lei)</w:t>
      </w:r>
      <w:r>
        <w:rPr>
          <w:rFonts w:ascii="Arial Narrow" w:hAnsi="Arial Narrow"/>
          <w:sz w:val="24"/>
          <w:szCs w:val="24"/>
        </w:rPr>
        <w:t>, defalcată astfel:</w:t>
      </w:r>
    </w:p>
    <w:p>
      <w:pPr>
        <w:pStyle w:val="7"/>
        <w:rPr>
          <w:rFonts w:ascii="Arial Narrow" w:hAnsi="Arial Narrow"/>
          <w:sz w:val="24"/>
          <w:szCs w:val="24"/>
        </w:rPr>
      </w:pPr>
      <w:r>
        <w:rPr>
          <w:rFonts w:ascii="Arial Narrow" w:hAnsi="Arial Narrow"/>
          <w:sz w:val="24"/>
          <w:szCs w:val="24"/>
        </w:rPr>
        <w:t xml:space="preserve">- componenta 1 –   </w:t>
      </w:r>
      <w:r>
        <w:rPr>
          <w:rFonts w:ascii="Arial Narrow" w:hAnsi="Arial Narrow" w:cs="Times New Roman"/>
          <w:sz w:val="24"/>
          <w:szCs w:val="24"/>
        </w:rPr>
        <w:t xml:space="preserve">31.193,06 </w:t>
      </w:r>
      <w:r>
        <w:rPr>
          <w:rFonts w:ascii="Arial Narrow" w:hAnsi="Arial Narrow"/>
          <w:sz w:val="24"/>
          <w:szCs w:val="24"/>
        </w:rPr>
        <w:t>lei fără TVA;</w:t>
      </w:r>
    </w:p>
    <w:p>
      <w:pPr>
        <w:pStyle w:val="7"/>
        <w:rPr>
          <w:rFonts w:ascii="Arial Narrow" w:hAnsi="Arial Narrow"/>
          <w:sz w:val="24"/>
          <w:szCs w:val="24"/>
        </w:rPr>
      </w:pPr>
      <w:r>
        <w:rPr>
          <w:rFonts w:ascii="Arial Narrow" w:hAnsi="Arial Narrow"/>
          <w:sz w:val="24"/>
          <w:szCs w:val="24"/>
        </w:rPr>
        <w:t xml:space="preserve">- componenta 2 –   </w:t>
      </w:r>
      <w:r>
        <w:rPr>
          <w:rFonts w:ascii="Arial Narrow" w:hAnsi="Arial Narrow" w:cs="Times New Roman"/>
          <w:sz w:val="24"/>
          <w:szCs w:val="24"/>
        </w:rPr>
        <w:t xml:space="preserve">51.988,44 lei </w:t>
      </w:r>
      <w:r>
        <w:rPr>
          <w:rFonts w:ascii="Arial Narrow" w:hAnsi="Arial Narrow"/>
          <w:sz w:val="24"/>
          <w:szCs w:val="24"/>
        </w:rPr>
        <w:t>lei fără TVA;</w:t>
      </w:r>
    </w:p>
    <w:p>
      <w:pPr>
        <w:pStyle w:val="7"/>
        <w:rPr>
          <w:rFonts w:ascii="Arial Narrow" w:hAnsi="Arial Narrow"/>
          <w:sz w:val="24"/>
          <w:szCs w:val="24"/>
        </w:rPr>
      </w:pPr>
      <w:r>
        <w:rPr>
          <w:rFonts w:ascii="Arial Narrow" w:hAnsi="Arial Narrow"/>
          <w:sz w:val="24"/>
          <w:szCs w:val="24"/>
        </w:rPr>
        <w:t xml:space="preserve">- componenta 3 –   </w:t>
      </w:r>
      <w:r>
        <w:rPr>
          <w:rFonts w:ascii="Arial Narrow" w:hAnsi="Arial Narrow" w:cs="Times New Roman"/>
          <w:sz w:val="24"/>
          <w:szCs w:val="24"/>
        </w:rPr>
        <w:t xml:space="preserve">58.227,08 </w:t>
      </w:r>
      <w:r>
        <w:rPr>
          <w:rFonts w:ascii="Arial Narrow" w:hAnsi="Arial Narrow"/>
          <w:sz w:val="24"/>
          <w:szCs w:val="24"/>
        </w:rPr>
        <w:t>lei fără TVA.</w:t>
      </w:r>
    </w:p>
    <w:p>
      <w:pPr>
        <w:pStyle w:val="7"/>
        <w:jc w:val="both"/>
        <w:rPr>
          <w:rFonts w:ascii="Arial Narrow" w:hAnsi="Arial Narrow"/>
          <w:sz w:val="24"/>
          <w:szCs w:val="24"/>
        </w:rPr>
      </w:pPr>
      <w:r>
        <w:rPr>
          <w:rFonts w:ascii="Arial Narrow" w:hAnsi="Arial Narrow"/>
          <w:b/>
          <w:bCs/>
          <w:sz w:val="24"/>
          <w:szCs w:val="24"/>
        </w:rPr>
        <w:t>Garanția de participare:</w:t>
      </w:r>
      <w:r>
        <w:rPr>
          <w:rFonts w:ascii="Arial Narrow" w:hAnsi="Arial Narrow"/>
          <w:sz w:val="24"/>
          <w:szCs w:val="24"/>
        </w:rPr>
        <w:t xml:space="preserve"> 1% din valoarea estimată fără TVA. Suma va fi virată în contul autorității contractante deschis la BRD:  RO70BRDE240SV04328642400.</w:t>
      </w:r>
    </w:p>
    <w:p>
      <w:pPr>
        <w:pStyle w:val="7"/>
        <w:jc w:val="both"/>
        <w:rPr>
          <w:rFonts w:ascii="Arial Narrow" w:hAnsi="Arial Narrow"/>
          <w:sz w:val="24"/>
          <w:szCs w:val="24"/>
        </w:rPr>
      </w:pPr>
      <w:r>
        <w:rPr>
          <w:rFonts w:ascii="Arial Narrow" w:hAnsi="Arial Narrow"/>
          <w:b/>
          <w:bCs/>
          <w:sz w:val="24"/>
          <w:szCs w:val="24"/>
        </w:rPr>
        <w:t>Criteriul de atribuire</w:t>
      </w:r>
      <w:r>
        <w:rPr>
          <w:rFonts w:ascii="Arial Narrow" w:hAnsi="Arial Narrow"/>
          <w:sz w:val="24"/>
          <w:szCs w:val="24"/>
        </w:rPr>
        <w:t>: prețul cel mai scăzut.</w:t>
      </w:r>
    </w:p>
    <w:p>
      <w:pPr>
        <w:pStyle w:val="7"/>
        <w:jc w:val="both"/>
        <w:rPr>
          <w:rFonts w:ascii="Arial Narrow" w:hAnsi="Arial Narrow"/>
          <w:sz w:val="24"/>
          <w:szCs w:val="24"/>
        </w:rPr>
      </w:pPr>
      <w:r>
        <w:rPr>
          <w:rFonts w:ascii="Arial Narrow" w:hAnsi="Arial Narrow"/>
          <w:b/>
          <w:bCs/>
          <w:sz w:val="24"/>
          <w:szCs w:val="24"/>
        </w:rPr>
        <w:t>Garanția de bună execuție:</w:t>
      </w:r>
      <w:r>
        <w:rPr>
          <w:rFonts w:ascii="Arial Narrow" w:hAnsi="Arial Narrow"/>
          <w:sz w:val="24"/>
          <w:szCs w:val="24"/>
        </w:rPr>
        <w:t xml:space="preserve"> 10% din valoarea fără TVA a contractului.</w:t>
      </w:r>
    </w:p>
    <w:p>
      <w:pPr>
        <w:pStyle w:val="7"/>
        <w:jc w:val="both"/>
        <w:rPr>
          <w:rFonts w:ascii="Arial Narrow" w:hAnsi="Arial Narrow"/>
          <w:sz w:val="24"/>
          <w:szCs w:val="24"/>
        </w:rPr>
      </w:pPr>
      <w:r>
        <w:rPr>
          <w:rFonts w:ascii="Arial Narrow" w:hAnsi="Arial Narrow"/>
          <w:b/>
          <w:bCs/>
          <w:sz w:val="24"/>
          <w:szCs w:val="24"/>
        </w:rPr>
        <w:t xml:space="preserve">Durata: </w:t>
      </w:r>
      <w:r>
        <w:rPr>
          <w:rFonts w:ascii="Arial Narrow" w:hAnsi="Arial Narrow"/>
          <w:sz w:val="24"/>
          <w:szCs w:val="24"/>
        </w:rPr>
        <w:t xml:space="preserve">de la semnarea contractului, după constituirea garanției de execuție, până la data de </w:t>
      </w:r>
      <w:r>
        <w:rPr>
          <w:rFonts w:ascii="Arial Narrow" w:hAnsi="Arial Narrow"/>
          <w:b/>
          <w:bCs/>
          <w:sz w:val="24"/>
          <w:szCs w:val="24"/>
        </w:rPr>
        <w:t xml:space="preserve"> </w:t>
      </w:r>
      <w:r>
        <w:rPr>
          <w:rFonts w:ascii="Arial Narrow" w:hAnsi="Arial Narrow"/>
          <w:sz w:val="24"/>
          <w:szCs w:val="24"/>
        </w:rPr>
        <w:t xml:space="preserve">20.12.2023. </w:t>
      </w:r>
    </w:p>
    <w:p>
      <w:pPr>
        <w:pStyle w:val="7"/>
        <w:jc w:val="both"/>
        <w:rPr>
          <w:rFonts w:ascii="Arial Narrow" w:hAnsi="Arial Narrow"/>
          <w:sz w:val="24"/>
          <w:szCs w:val="24"/>
        </w:rPr>
      </w:pPr>
      <w:r>
        <w:rPr>
          <w:rFonts w:ascii="Arial Narrow" w:hAnsi="Arial Narrow"/>
          <w:b/>
          <w:bCs/>
          <w:sz w:val="24"/>
          <w:szCs w:val="24"/>
        </w:rPr>
        <w:t>Transmiterea ofertei</w:t>
      </w:r>
      <w:r>
        <w:rPr>
          <w:rFonts w:ascii="Arial Narrow" w:hAnsi="Arial Narrow"/>
          <w:sz w:val="24"/>
          <w:szCs w:val="24"/>
        </w:rPr>
        <w:t xml:space="preserve">: Ofertele vor fi transmise prin email la adresa </w:t>
      </w:r>
      <w:r>
        <w:fldChar w:fldCharType="begin"/>
      </w:r>
      <w:r>
        <w:instrText xml:space="preserve">HYPERLINK "mailto:euronest@yahoo.com" </w:instrText>
      </w:r>
      <w:r>
        <w:fldChar w:fldCharType="separate"/>
      </w:r>
      <w:r>
        <w:rPr>
          <w:rStyle w:val="6"/>
          <w:rFonts w:ascii="Arial Narrow" w:hAnsi="Arial Narrow"/>
          <w:sz w:val="24"/>
          <w:szCs w:val="24"/>
        </w:rPr>
        <w:t>euronest@yahoo.com</w:t>
      </w:r>
      <w:r>
        <w:fldChar w:fldCharType="end"/>
      </w:r>
      <w:r>
        <w:rPr>
          <w:rFonts w:ascii="Arial Narrow" w:hAnsi="Arial Narrow"/>
          <w:sz w:val="24"/>
          <w:szCs w:val="24"/>
        </w:rPr>
        <w:t xml:space="preserve">, până cel târziu </w:t>
      </w:r>
      <w:r>
        <w:rPr>
          <w:rFonts w:ascii="Arial Narrow" w:hAnsi="Arial Narrow"/>
          <w:sz w:val="24"/>
          <w:szCs w:val="24"/>
          <w:lang/>
        </w:rPr>
        <w:t>joi</w:t>
      </w:r>
      <w:bookmarkStart w:id="28" w:name="_GoBack"/>
      <w:bookmarkEnd w:id="28"/>
      <w:r>
        <w:rPr>
          <w:rFonts w:ascii="Arial Narrow" w:hAnsi="Arial Narrow"/>
          <w:sz w:val="24"/>
          <w:szCs w:val="24"/>
        </w:rPr>
        <w:t xml:space="preserve">, </w:t>
      </w:r>
      <w:r>
        <w:rPr>
          <w:rFonts w:ascii="Arial Narrow" w:hAnsi="Arial Narrow"/>
          <w:sz w:val="24"/>
          <w:szCs w:val="24"/>
          <w:u w:val="single"/>
        </w:rPr>
        <w:t>26 ianuarie 2023, ora 12:00</w:t>
      </w:r>
      <w:r>
        <w:rPr>
          <w:rFonts w:ascii="Arial Narrow" w:hAnsi="Arial Narrow"/>
          <w:sz w:val="24"/>
          <w:szCs w:val="24"/>
        </w:rPr>
        <w:t xml:space="preserve">. </w:t>
      </w:r>
    </w:p>
    <w:p>
      <w:pPr>
        <w:pStyle w:val="7"/>
        <w:jc w:val="both"/>
        <w:rPr>
          <w:rFonts w:ascii="Arial Narrow" w:hAnsi="Arial Narrow"/>
          <w:sz w:val="24"/>
          <w:szCs w:val="24"/>
        </w:rPr>
      </w:pPr>
    </w:p>
    <w:p>
      <w:pPr>
        <w:pStyle w:val="7"/>
        <w:jc w:val="both"/>
        <w:rPr>
          <w:rFonts w:ascii="Arial Narrow" w:hAnsi="Arial Narrow"/>
          <w:sz w:val="24"/>
          <w:szCs w:val="24"/>
        </w:rPr>
      </w:pPr>
    </w:p>
    <w:p>
      <w:pPr>
        <w:pStyle w:val="7"/>
        <w:rPr>
          <w:rFonts w:ascii="Arial Narrow" w:hAnsi="Arial Narrow"/>
          <w:sz w:val="24"/>
          <w:szCs w:val="24"/>
        </w:rPr>
      </w:pPr>
      <w:r>
        <w:rPr>
          <w:rFonts w:ascii="Arial Narrow" w:hAnsi="Arial Narrow"/>
          <w:sz w:val="24"/>
          <w:szCs w:val="24"/>
        </w:rPr>
        <w:t>Întocmit,</w:t>
      </w:r>
    </w:p>
    <w:p>
      <w:pPr>
        <w:pStyle w:val="7"/>
        <w:jc w:val="both"/>
        <w:rPr>
          <w:rFonts w:ascii="Arial Narrow" w:hAnsi="Arial Narrow"/>
          <w:sz w:val="24"/>
          <w:szCs w:val="24"/>
        </w:rPr>
      </w:pPr>
      <w:r>
        <w:rPr>
          <w:rFonts w:ascii="Arial Narrow" w:hAnsi="Arial Narrow"/>
          <w:sz w:val="24"/>
          <w:szCs w:val="24"/>
        </w:rPr>
        <w:t>Consilier superior fonduri europene/ asistent manager proiect,</w:t>
      </w:r>
    </w:p>
    <w:p>
      <w:pPr>
        <w:pStyle w:val="7"/>
        <w:jc w:val="both"/>
        <w:rPr>
          <w:rFonts w:ascii="Arial Narrow" w:hAnsi="Arial Narrow"/>
          <w:sz w:val="24"/>
          <w:szCs w:val="24"/>
        </w:rPr>
      </w:pPr>
      <w:r>
        <w:rPr>
          <w:rFonts w:ascii="Arial Narrow" w:hAnsi="Arial Narrow"/>
          <w:sz w:val="24"/>
          <w:szCs w:val="24"/>
        </w:rPr>
        <w:t>Irina SIMIRAD</w:t>
      </w:r>
    </w:p>
    <w:p>
      <w:pPr>
        <w:pStyle w:val="7"/>
        <w:jc w:val="both"/>
        <w:rPr>
          <w:rFonts w:ascii="Arial Narrow" w:hAnsi="Arial Narrow"/>
          <w:i/>
          <w:iCs/>
          <w:sz w:val="20"/>
          <w:szCs w:val="20"/>
        </w:rPr>
      </w:pPr>
      <w:r>
        <w:rPr>
          <w:rFonts w:ascii="Arial Narrow" w:hAnsi="Arial Narrow"/>
          <w:i/>
          <w:iCs/>
          <w:sz w:val="20"/>
          <w:szCs w:val="20"/>
        </w:rPr>
        <w:t xml:space="preserve">Îmi asum responsabilitatea </w:t>
      </w:r>
    </w:p>
    <w:p>
      <w:pPr>
        <w:pStyle w:val="7"/>
        <w:jc w:val="both"/>
        <w:rPr>
          <w:rFonts w:ascii="Arial Narrow" w:hAnsi="Arial Narrow"/>
          <w:i/>
          <w:iCs/>
          <w:sz w:val="20"/>
          <w:szCs w:val="20"/>
        </w:rPr>
      </w:pPr>
      <w:r>
        <w:rPr>
          <w:rFonts w:ascii="Arial Narrow" w:hAnsi="Arial Narrow"/>
          <w:i/>
          <w:iCs/>
          <w:sz w:val="20"/>
          <w:szCs w:val="20"/>
        </w:rPr>
        <w:t>corectitudinii întocmirii și legalității</w:t>
      </w:r>
    </w:p>
    <w:p>
      <w:pPr>
        <w:spacing w:line="240" w:lineRule="auto"/>
        <w:rPr>
          <w:rFonts w:ascii="Arial Narrow" w:hAnsi="Arial Narrow" w:cs="Times New Roman"/>
          <w:sz w:val="24"/>
          <w:szCs w:val="24"/>
        </w:rPr>
      </w:pPr>
    </w:p>
    <w:sectPr>
      <w:footerReference r:id="rId4" w:type="default"/>
      <w:footerReference r:id="rId5" w:type="even"/>
      <w:footnotePr>
        <w:pos w:val="beneathText"/>
      </w:footnotePr>
      <w:pgSz w:w="11905" w:h="16837"/>
      <w:pgMar w:top="1276" w:right="1134" w:bottom="2268" w:left="1418" w:header="709" w:footer="306" w:gutter="0"/>
      <w:cols w:space="708" w:num="1"/>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Arial Narrow">
    <w:altName w:val="Arial"/>
    <w:panose1 w:val="020B0606020202030204"/>
    <w:charset w:val="00"/>
    <w:family w:val="auto"/>
    <w:pitch w:val="default"/>
    <w:sig w:usb0="00000287" w:usb1="00000800" w:usb2="00000000" w:usb3="00000000" w:csb0="0000009F" w:csb1="00000000"/>
  </w:font>
  <w:font w:name="HG Mincho Light J">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200" w:line="200" w:lineRule="atLeast"/>
      <w:ind w:firstLine="709"/>
      <w:jc w:val="center"/>
      <w:rPr>
        <w:rFonts w:ascii="Arial Narrow" w:hAnsi="Arial Narrow" w:eastAsia="Calibri" w:cs="Calibri"/>
        <w:b/>
        <w:sz w:val="20"/>
        <w:szCs w:val="20"/>
      </w:rPr>
    </w:pPr>
    <w:r>
      <w:rPr>
        <w:rFonts w:ascii="Calibri" w:hAnsi="Calibri" w:eastAsia="Calibri" w:cs="Calibri"/>
        <w:sz w:val="22"/>
        <w:szCs w:val="22"/>
        <w:lang w:eastAsia="en-US" w:bidi="ar-SA"/>
      </w:rPr>
      <w:pict>
        <v:shape id="Imagine 12" o:spid="_x0000_s1025" type="#_x0000_t75" style="position:absolute;left:0;margin-left:53.75pt;margin-top:7.15pt;height:37.55pt;width:33.05pt;rotation:0f;z-index:251661312;" o:ole="f" fillcolor="#FFFFFF" filled="f" o:preferrelative="t" stroked="f" coordorigin="0,0" coordsize="21600,21600">
          <v:fill on="f" color2="#FFFFFF" focus="0%"/>
          <v:imagedata gain="65536f" blacklevel="0f" gamma="0" grayscale="t" o:title="" r:id="rId1"/>
          <o:lock v:ext="edit" position="f" selection="f" grouping="f" rotation="f" cropping="f" text="f" aspectratio="t"/>
        </v:shape>
      </w:pict>
    </w:r>
    <w:r>
      <w:rPr>
        <w:rFonts w:ascii="Calibri" w:hAnsi="Calibri" w:eastAsia="Calibri" w:cs="Calibri"/>
        <w:sz w:val="22"/>
        <w:szCs w:val="22"/>
        <w:lang w:eastAsia="en-US" w:bidi="ar-SA"/>
      </w:rPr>
      <w:pict>
        <v:shape id="Imagine 11" o:spid="_x0000_s1026" type="#_x0000_t75" style="position:absolute;left:0;margin-left:17.45pt;margin-top:7.15pt;height:35.7pt;width:36.3pt;rotation:0f;z-index:251660288;" o:ole="f" fillcolor="#FFFFFF" filled="f" o:preferrelative="t" stroked="f" coordorigin="0,0" coordsize="21600,21600">
          <v:fill on="f" color2="#FFFFFF" focus="0%"/>
          <v:imagedata gain="65536f" blacklevel="0f" gamma="0" grayscale="t" chromakey="#B3D8F5" o:title="" r:id="rId2"/>
          <o:lock v:ext="edit" position="f" selection="f" grouping="f" rotation="f" cropping="f" text="f" aspectratio="t"/>
        </v:shape>
      </w:pict>
    </w:r>
    <w:r>
      <w:rPr>
        <w:rFonts w:ascii="Calibri" w:hAnsi="Calibri" w:eastAsia="Calibri" w:cs="Calibri"/>
        <w:sz w:val="22"/>
        <w:szCs w:val="22"/>
        <w:lang w:eastAsia="en-US" w:bidi="ar-SA"/>
      </w:rPr>
      <w:pict>
        <v:shape id="Imagine 10" o:spid="_x0000_s1027" type="#_x0000_t75" style="position:absolute;left:0;margin-left:-18.85pt;margin-top:6.55pt;height:36.95pt;width:36.3pt;rotation:0f;z-index:251659264;" o:ole="f" fillcolor="#FFFFFF" filled="f" o:preferrelative="t" stroked="f" coordorigin="0,0" coordsize="21600,21600">
          <v:fill on="f" color2="#FFFFFF" focus="0%"/>
          <v:imagedata gain="65536f" blacklevel="0f" gamma="0" grayscale="t" o:title="" r:id="rId3"/>
          <o:lock v:ext="edit" position="f" selection="f" grouping="f" rotation="f" cropping="f" text="f" aspectratio="t"/>
        </v:shape>
      </w:pict>
    </w:r>
    <w:r>
      <w:rPr>
        <w:rFonts w:ascii="Calibri" w:hAnsi="Calibri" w:eastAsia="Calibri" w:cs="Calibri"/>
        <w:sz w:val="22"/>
        <w:szCs w:val="22"/>
        <w:lang w:eastAsia="en-US" w:bidi="ar-SA"/>
      </w:rPr>
      <w:pict>
        <v:shape id="Imagine 13" o:spid="_x0000_s1028" type="#_x0000_t75" style="position:absolute;left:0;margin-left:395.25pt;margin-top:6.55pt;height:36.95pt;width:36.3pt;rotation:0f;z-index:251662336;" o:ole="f" fillcolor="#FFFFFF" filled="f" o:preferrelative="t" stroked="f" coordorigin="0,0" coordsize="21600,21600">
          <v:fill on="f" color2="#FFFFFF" focus="0%"/>
          <v:imagedata gain="65536f" blacklevel="0f" gamma="0" grayscale="t" o:title="" r:id="rId4"/>
          <o:lock v:ext="edit" position="f" selection="f" grouping="f" rotation="f" cropping="f" text="f" aspectratio="t"/>
        </v:shape>
      </w:pict>
    </w:r>
    <w:r>
      <w:rPr>
        <w:rFonts w:ascii="Calibri" w:hAnsi="Calibri" w:eastAsia="Calibri" w:cs="Calibri"/>
        <w:sz w:val="22"/>
        <w:szCs w:val="22"/>
        <w:lang w:eastAsia="en-US" w:bidi="ar-SA"/>
      </w:rPr>
      <w:pict>
        <v:shape id="Imagine 15" o:spid="_x0000_s1029" type="#_x0000_t75" style="position:absolute;left:0;margin-left:466pt;margin-top:6.55pt;height:35.7pt;width:32.55pt;rotation:0f;z-index:251664384;" o:ole="f" fillcolor="#FFFFFF" filled="f" o:preferrelative="t" stroked="f" coordorigin="0,0" coordsize="21600,21600">
          <v:fill on="f" color2="#FFFFFF" focus="0%"/>
          <v:imagedata gain="65536f" blacklevel="0f" gamma="0" grayscale="t" o:title="" r:id="rId5"/>
          <o:lock v:ext="edit" position="f" selection="f" grouping="f" rotation="f" cropping="f" text="f" aspectratio="t"/>
        </v:shape>
      </w:pict>
    </w:r>
    <w:r>
      <w:rPr>
        <w:rFonts w:ascii="Calibri" w:hAnsi="Calibri" w:eastAsia="Calibri" w:cs="Calibri"/>
        <w:sz w:val="22"/>
        <w:szCs w:val="22"/>
        <w:lang w:eastAsia="en-US" w:bidi="ar-SA"/>
      </w:rPr>
      <w:pict>
        <v:shape id="Imagine 14" o:spid="_x0000_s1030" type="#_x0000_t75" style="position:absolute;left:0;margin-left:431.55pt;margin-top:6.55pt;height:36.3pt;width:34.45pt;rotation:0f;z-index:251663360;" o:ole="f" fillcolor="#FFFFFF" filled="f" o:preferrelative="t" stroked="f" coordorigin="0,0" coordsize="21600,21600">
          <v:fill on="f" color2="#FFFFFF" focus="0%"/>
          <v:imagedata gain="65536f" blacklevel="0f" gamma="0" grayscale="t" o:title="" r:id="rId6"/>
          <o:lock v:ext="edit" position="f" selection="f" grouping="f" rotation="f" cropping="f" text="f" aspectratio="t"/>
        </v:shape>
      </w:pict>
    </w:r>
    <w:r>
      <w:rPr>
        <w:rFonts w:ascii="Calibri" w:hAnsi="Calibri" w:eastAsia="Calibri" w:cs="Calibri"/>
        <w:sz w:val="20"/>
        <w:szCs w:val="20"/>
      </w:rPr>
      <w:fldChar w:fldCharType="begin"/>
    </w:r>
    <w:r>
      <w:rPr>
        <w:rFonts w:ascii="Calibri" w:hAnsi="Calibri" w:eastAsia="Calibri" w:cs="Calibri"/>
        <w:sz w:val="20"/>
        <w:szCs w:val="20"/>
      </w:rPr>
      <w:instrText xml:space="preserve"> PAGE </w:instrText>
    </w:r>
    <w:r>
      <w:rPr>
        <w:rFonts w:ascii="Calibri" w:hAnsi="Calibri" w:eastAsia="Calibri" w:cs="Calibri"/>
        <w:sz w:val="20"/>
        <w:szCs w:val="20"/>
      </w:rPr>
      <w:fldChar w:fldCharType="separate"/>
    </w:r>
    <w:r>
      <w:rPr>
        <w:rFonts w:ascii="Calibri" w:hAnsi="Calibri" w:eastAsia="Calibri" w:cs="Calibri"/>
        <w:sz w:val="20"/>
        <w:szCs w:val="20"/>
      </w:rPr>
      <w:t>1</w:t>
    </w:r>
    <w:r>
      <w:rPr>
        <w:rFonts w:ascii="Calibri" w:hAnsi="Calibri" w:eastAsia="Calibri" w:cs="Calibri"/>
        <w:sz w:val="20"/>
        <w:szCs w:val="20"/>
      </w:rPr>
      <w:fldChar w:fldCharType="end"/>
    </w:r>
    <w:r>
      <w:rPr>
        <w:rFonts w:ascii="Calibri" w:hAnsi="Calibri" w:eastAsia="Calibri" w:cs="Calibri"/>
        <w:sz w:val="22"/>
        <w:szCs w:val="22"/>
        <w:lang w:eastAsia="en-US" w:bidi="ar-SA"/>
      </w:rPr>
      <w:pict>
        <v:line id="Line 16" o:spid="_x0000_s1031" style="position:absolute;left:0;margin-left:-18.85pt;margin-top:4pt;height:0.05pt;width:517.6pt;rotation:0f;z-index:-251651072;" o:ole="f" fillcolor="#FFFFFF" filled="f" o:preferrelative="t" stroked="t" coordsize="21600,21600">
          <v:fill on="f" color2="#FFFFFF" focus="0%"/>
          <v:stroke weight="5.64094488188976pt" color="#47B8B8" color2="#FFFFFF" joinstyle="round"/>
          <v:imagedata gain="65536f" blacklevel="0f" gamma="0"/>
          <o:lock v:ext="edit" position="f" selection="f" grouping="f" rotation="f" cropping="f" text="f" aspectratio="f"/>
        </v:line>
      </w:pict>
    </w:r>
  </w:p>
  <w:p>
    <w:pPr>
      <w:pStyle w:val="7"/>
      <w:jc w:val="center"/>
      <w:rPr>
        <w:rFonts w:ascii="Arial Narrow" w:hAnsi="Arial Narrow"/>
        <w:lang/>
      </w:rPr>
    </w:pPr>
    <w:r>
      <w:rPr>
        <w:rFonts w:ascii="Arial Narrow" w:hAnsi="Arial Narrow"/>
        <w:lang/>
      </w:rPr>
      <w:t>Asociația de Dezvoltare Intercomunitară EURONEST</w:t>
    </w:r>
  </w:p>
  <w:p>
    <w:pPr>
      <w:pStyle w:val="7"/>
      <w:jc w:val="center"/>
      <w:rPr>
        <w:rFonts w:ascii="Arial Narrow" w:hAnsi="Arial Narrow"/>
        <w:lang/>
      </w:rPr>
    </w:pPr>
    <w:r>
      <w:rPr>
        <w:rFonts w:ascii="Arial Narrow" w:hAnsi="Arial Narrow"/>
        <w:lang/>
      </w:rPr>
      <w:t>Nr. Înregistrare: 10/A/2008    |   Cod Fiscal:  23198960</w:t>
    </w:r>
  </w:p>
  <w:p>
    <w:pPr>
      <w:pStyle w:val="7"/>
      <w:jc w:val="center"/>
      <w:rPr>
        <w:rFonts w:ascii="Arial Narrow" w:hAnsi="Arial Narrow"/>
        <w:lang/>
      </w:rPr>
    </w:pPr>
    <w:r>
      <w:rPr>
        <w:rFonts w:ascii="Arial Narrow" w:hAnsi="Arial Narrow"/>
        <w:lang/>
      </w:rPr>
      <w:t>Sediu social: municipiul Iaşi, Bd. Ștefan cel Mare și Sfânt nr. 69</w:t>
    </w:r>
  </w:p>
  <w:p>
    <w:pPr>
      <w:pStyle w:val="7"/>
      <w:jc w:val="center"/>
      <w:rPr>
        <w:rFonts w:ascii="Arial Narrow" w:hAnsi="Arial Narrow"/>
        <w:lang/>
      </w:rPr>
    </w:pPr>
    <w:r>
      <w:rPr>
        <w:rFonts w:ascii="Arial Narrow" w:hAnsi="Arial Narrow"/>
        <w:lang/>
      </w:rPr>
      <w:t>Punct de lucru: municipiul Iași, str. Călărași nr. 27</w:t>
    </w:r>
  </w:p>
  <w:p>
    <w:pPr>
      <w:pStyle w:val="7"/>
      <w:jc w:val="center"/>
      <w:rPr>
        <w:rFonts w:ascii="Arial Narrow" w:hAnsi="Arial Narrow" w:eastAsia="HG Mincho Light J" w:cs="Arial"/>
      </w:rPr>
    </w:pPr>
    <w:r>
      <w:rPr>
        <w:rFonts w:ascii="Arial Narrow" w:hAnsi="Arial Narrow" w:eastAsia="HG Mincho Light J" w:cs="Arial"/>
        <w:lang/>
      </w:rPr>
      <w:t xml:space="preserve">Tel: 0332.408.339; e-mail: </w:t>
    </w:r>
    <w:r>
      <w:fldChar w:fldCharType="begin"/>
    </w:r>
    <w:r>
      <w:instrText xml:space="preserve">HYPERLINK "mailto:office@adieuronest.ro" </w:instrText>
    </w:r>
    <w:r>
      <w:fldChar w:fldCharType="separate"/>
    </w:r>
    <w:r>
      <w:rPr>
        <w:rFonts w:ascii="Arial Narrow" w:hAnsi="Arial Narrow" w:eastAsia="HG Mincho Light J" w:cs="Arial"/>
        <w:color w:val="0000FF"/>
        <w:u w:val="single"/>
        <w:lang/>
      </w:rPr>
      <w:t>office@adieuronest.ro</w:t>
    </w:r>
    <w:r>
      <w:fldChar w:fldCharType="end"/>
    </w:r>
    <w:r>
      <w:rPr>
        <w:rFonts w:ascii="Arial Narrow" w:hAnsi="Arial Narrow" w:eastAsia="HG Mincho Light J" w:cs="Arial"/>
        <w:lang/>
      </w:rPr>
      <w:t xml:space="preserve">  |  </w:t>
    </w:r>
    <w:r>
      <w:fldChar w:fldCharType="begin"/>
    </w:r>
    <w:r>
      <w:instrText xml:space="preserve">HYPERLINK "mailto:euronest@yahoo.com" </w:instrText>
    </w:r>
    <w:r>
      <w:fldChar w:fldCharType="separate"/>
    </w:r>
    <w:r>
      <w:rPr>
        <w:rFonts w:ascii="Arial Narrow" w:hAnsi="Arial Narrow" w:eastAsia="HG Mincho Light J" w:cs="Arial"/>
        <w:color w:val="0000FF"/>
        <w:u w:val="single"/>
        <w:lang/>
      </w:rPr>
      <w:t>euronest@yahoo.com</w:t>
    </w:r>
    <w:r>
      <w:fldChar w:fldCharType="end"/>
    </w:r>
    <w:r>
      <w:rPr>
        <w:rFonts w:ascii="Arial Narrow" w:hAnsi="Arial Narrow" w:eastAsia="HG Mincho Light J" w:cs="Arial"/>
        <w:lang/>
      </w:rPr>
      <w:t xml:space="preserve"> </w:t>
    </w:r>
    <w:r>
      <w:rPr>
        <w:rFonts w:ascii="Arial Narrow" w:hAnsi="Arial Narrow" w:eastAsia="HG Mincho Light J" w:cs="Arial"/>
      </w:rPr>
      <w:t xml:space="preserve"> |  </w:t>
    </w:r>
    <w:r>
      <w:fldChar w:fldCharType="begin"/>
    </w:r>
    <w:r>
      <w:instrText xml:space="preserve">HYPERLINK "http://www.adieuronest.ro/" </w:instrText>
    </w:r>
    <w:r>
      <w:fldChar w:fldCharType="separate"/>
    </w:r>
    <w:r>
      <w:rPr>
        <w:rFonts w:ascii="Arial Narrow" w:hAnsi="Arial Narrow" w:eastAsia="HG Mincho Light J" w:cs="Arial"/>
        <w:color w:val="0000FF"/>
        <w:u w:val="single"/>
      </w:rPr>
      <w:t>www.adieuronest.ro</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ascii="Arial" w:hAnsi="Arial" w:cs="Arial"/>
        <w:i/>
        <w:sz w:val="16"/>
        <w:szCs w:val="16"/>
        <w:lang/>
      </w:rPr>
    </w:pPr>
    <w:r>
      <w:rPr>
        <w:rFonts w:ascii="Arial" w:hAnsi="Arial" w:cs="Arial"/>
        <w:i/>
        <w:sz w:val="16"/>
        <w:szCs w:val="16"/>
        <w:lang/>
      </w:rPr>
      <w:t xml:space="preserve">    </w:t>
    </w:r>
    <w:r>
      <w:rPr>
        <w:rFonts w:ascii="Arial" w:hAnsi="Arial" w:cs="Arial"/>
        <w:i/>
        <w:sz w:val="16"/>
        <w:szCs w:val="16"/>
        <w:lang/>
      </w:rPr>
      <w:tab/>
    </w:r>
    <w:r>
      <w:rPr>
        <w:rFonts w:ascii="Arial" w:hAnsi="Arial" w:cs="Arial"/>
        <w:i/>
        <w:sz w:val="16"/>
        <w:szCs w:val="16"/>
        <w:lang/>
      </w:rPr>
      <w:tab/>
    </w:r>
    <w:r>
      <w:rPr>
        <w:rFonts w:ascii="Arial" w:hAnsi="Arial" w:cs="Arial"/>
        <w:i/>
        <w:sz w:val="16"/>
        <w:szCs w:val="16"/>
        <w:lang/>
      </w:rPr>
      <w:t xml:space="preserve">                               </w:t>
    </w:r>
  </w:p>
  <w:p>
    <w:pPr>
      <w:tabs>
        <w:tab w:val="center" w:pos="4676"/>
        <w:tab w:val="right" w:pos="9353"/>
      </w:tabs>
    </w:pPr>
    <w:r>
      <w:tab/>
    </w:r>
    <w:r>
      <w:t>2</w:t>
    </w:r>
    <w:r>
      <w:tab/>
    </w:r>
    <w:r>
      <w:rPr>
        <w:rFonts w:ascii="Calibri" w:hAnsi="Calibri" w:eastAsia="Calibri"/>
        <w:sz w:val="22"/>
        <w:szCs w:val="22"/>
        <w:lang w:eastAsia="en-US" w:bidi="ar-SA"/>
      </w:rPr>
      <w:pict>
        <v:line id="Line 9" o:spid="_x0000_s1032" style="position:absolute;left:0;margin-left:-13.2pt;margin-top:3.4pt;height:0.05pt;width:507.95pt;rotation:0f;z-index:-251658240;" o:ole="f" fillcolor="#FFFFFF" filled="f" o:preferrelative="t" stroked="t" coordsize="21600,21600">
          <v:fill on="f" color2="#FFFFFF" focus="0%"/>
          <v:stroke weight="5.64094488188976pt" color="#47B8B8" color2="#FFFFFF" joinstyle="round"/>
          <v:imagedata gain="65536f" blacklevel="0f" gamma="0"/>
          <o:lock v:ext="edit" position="f" selection="f" grouping="f" rotation="f" cropping="f" text="f" aspectratio="f"/>
        </v:line>
      </w:pict>
    </w:r>
  </w:p>
  <w:p>
    <w:pPr>
      <w:jc w:val="center"/>
      <w:rPr>
        <w:rFonts w:ascii="Arial Narrow" w:hAnsi="Arial Narrow"/>
        <w:b/>
        <w:sz w:val="20"/>
        <w:szCs w:val="20"/>
      </w:rPr>
    </w:pPr>
    <w:r>
      <w:rPr>
        <w:rFonts w:ascii="Arial Narrow" w:hAnsi="Arial Narrow"/>
        <w:b/>
        <w:sz w:val="20"/>
        <w:szCs w:val="20"/>
      </w:rPr>
      <w:t>Asociația de Dezvoltare Intercomunitară EURONEST</w:t>
    </w:r>
  </w:p>
  <w:p>
    <w:pPr>
      <w:jc w:val="center"/>
      <w:rPr>
        <w:rFonts w:ascii="Arial Narrow" w:hAnsi="Arial Narrow"/>
        <w:sz w:val="20"/>
        <w:szCs w:val="20"/>
      </w:rPr>
    </w:pPr>
    <w:r>
      <w:rPr>
        <w:rFonts w:ascii="Arial Narrow" w:hAnsi="Arial Narrow"/>
        <w:sz w:val="20"/>
        <w:szCs w:val="20"/>
      </w:rPr>
      <w:t>Nr. Înregistrare: 10/A/2008    -  Cod Fiscal  23198960</w:t>
    </w:r>
  </w:p>
  <w:p>
    <w:pPr>
      <w:jc w:val="center"/>
      <w:rPr>
        <w:rFonts w:ascii="Arial Narrow" w:hAnsi="Arial Narrow"/>
        <w:sz w:val="20"/>
        <w:szCs w:val="20"/>
      </w:rPr>
    </w:pPr>
    <w:r>
      <w:rPr>
        <w:rFonts w:ascii="Arial Narrow" w:hAnsi="Arial Narrow"/>
        <w:sz w:val="20"/>
        <w:szCs w:val="20"/>
      </w:rPr>
      <w:t>Sediu social: municipiul Iaşi, Bd. Ștefan cel Mare și Sfânt nr. 69</w:t>
    </w:r>
  </w:p>
  <w:p>
    <w:pPr>
      <w:jc w:val="center"/>
      <w:rPr>
        <w:rFonts w:ascii="Arial Narrow" w:hAnsi="Arial Narrow"/>
        <w:sz w:val="20"/>
        <w:szCs w:val="20"/>
        <w:lang/>
      </w:rPr>
    </w:pPr>
    <w:r>
      <w:rPr>
        <w:rFonts w:ascii="Arial Narrow" w:hAnsi="Arial Narrow"/>
        <w:sz w:val="20"/>
        <w:szCs w:val="20"/>
        <w:lang/>
      </w:rPr>
      <w:t>Tel/ Fax: 0232-273.814; e-mail: euronest@yahoo.com</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3323292">
    <w:nsid w:val="2062749C"/>
    <w:multiLevelType w:val="multilevel"/>
    <w:tmpl w:val="2062749C"/>
    <w:lvl w:ilvl="0" w:tentative="1">
      <w:start w:val="1"/>
      <w:numFmt w:val="bullet"/>
      <w:lvlText w:val=""/>
      <w:lvlJc w:val="left"/>
      <w:pPr>
        <w:ind w:left="770" w:hanging="360"/>
      </w:pPr>
      <w:rPr>
        <w:rFonts w:hint="default" w:ascii="Symbol" w:hAnsi="Symbol"/>
      </w:rPr>
    </w:lvl>
    <w:lvl w:ilvl="1" w:tentative="1">
      <w:start w:val="1"/>
      <w:numFmt w:val="bullet"/>
      <w:lvlText w:val="o"/>
      <w:lvlJc w:val="left"/>
      <w:pPr>
        <w:ind w:left="1490" w:hanging="360"/>
      </w:pPr>
      <w:rPr>
        <w:rFonts w:hint="default" w:ascii="Courier New" w:hAnsi="Courier New" w:cs="Courier New"/>
      </w:rPr>
    </w:lvl>
    <w:lvl w:ilvl="2" w:tentative="1">
      <w:start w:val="1"/>
      <w:numFmt w:val="bullet"/>
      <w:lvlText w:val=""/>
      <w:lvlJc w:val="left"/>
      <w:pPr>
        <w:ind w:left="2210" w:hanging="360"/>
      </w:pPr>
      <w:rPr>
        <w:rFonts w:hint="default" w:ascii="Wingdings" w:hAnsi="Wingdings"/>
      </w:rPr>
    </w:lvl>
    <w:lvl w:ilvl="3" w:tentative="1">
      <w:start w:val="1"/>
      <w:numFmt w:val="bullet"/>
      <w:lvlText w:val=""/>
      <w:lvlJc w:val="left"/>
      <w:pPr>
        <w:ind w:left="2930" w:hanging="360"/>
      </w:pPr>
      <w:rPr>
        <w:rFonts w:hint="default" w:ascii="Symbol" w:hAnsi="Symbol"/>
      </w:rPr>
    </w:lvl>
    <w:lvl w:ilvl="4" w:tentative="1">
      <w:start w:val="1"/>
      <w:numFmt w:val="bullet"/>
      <w:lvlText w:val="o"/>
      <w:lvlJc w:val="left"/>
      <w:pPr>
        <w:ind w:left="3650" w:hanging="360"/>
      </w:pPr>
      <w:rPr>
        <w:rFonts w:hint="default" w:ascii="Courier New" w:hAnsi="Courier New" w:cs="Courier New"/>
      </w:rPr>
    </w:lvl>
    <w:lvl w:ilvl="5" w:tentative="1">
      <w:start w:val="1"/>
      <w:numFmt w:val="bullet"/>
      <w:lvlText w:val=""/>
      <w:lvlJc w:val="left"/>
      <w:pPr>
        <w:ind w:left="4370" w:hanging="360"/>
      </w:pPr>
      <w:rPr>
        <w:rFonts w:hint="default" w:ascii="Wingdings" w:hAnsi="Wingdings"/>
      </w:rPr>
    </w:lvl>
    <w:lvl w:ilvl="6" w:tentative="1">
      <w:start w:val="1"/>
      <w:numFmt w:val="bullet"/>
      <w:lvlText w:val=""/>
      <w:lvlJc w:val="left"/>
      <w:pPr>
        <w:ind w:left="5090" w:hanging="360"/>
      </w:pPr>
      <w:rPr>
        <w:rFonts w:hint="default" w:ascii="Symbol" w:hAnsi="Symbol"/>
      </w:rPr>
    </w:lvl>
    <w:lvl w:ilvl="7" w:tentative="1">
      <w:start w:val="1"/>
      <w:numFmt w:val="bullet"/>
      <w:lvlText w:val="o"/>
      <w:lvlJc w:val="left"/>
      <w:pPr>
        <w:ind w:left="5810" w:hanging="360"/>
      </w:pPr>
      <w:rPr>
        <w:rFonts w:hint="default" w:ascii="Courier New" w:hAnsi="Courier New" w:cs="Courier New"/>
      </w:rPr>
    </w:lvl>
    <w:lvl w:ilvl="8" w:tentative="1">
      <w:start w:val="1"/>
      <w:numFmt w:val="bullet"/>
      <w:lvlText w:val=""/>
      <w:lvlJc w:val="left"/>
      <w:pPr>
        <w:ind w:left="6530" w:hanging="360"/>
      </w:pPr>
      <w:rPr>
        <w:rFonts w:hint="default" w:ascii="Wingdings" w:hAnsi="Wingdings"/>
      </w:rPr>
    </w:lvl>
  </w:abstractNum>
  <w:abstractNum w:abstractNumId="626159600">
    <w:nsid w:val="25526FF0"/>
    <w:multiLevelType w:val="multilevel"/>
    <w:tmpl w:val="25526FF0"/>
    <w:lvl w:ilvl="0" w:tentative="1">
      <w:start w:val="1"/>
      <w:numFmt w:val="lowerLetter"/>
      <w:lvlText w:val="%1)"/>
      <w:lvlJc w:val="left"/>
      <w:pPr>
        <w:ind w:left="720" w:hanging="360"/>
      </w:pPr>
      <w:rPr>
        <w:rFonts w:hint="default"/>
        <w:b w:val="0"/>
        <w:bCs w:val="0"/>
      </w:rPr>
    </w:lvl>
    <w:lvl w:ilvl="1" w:tentative="1">
      <w:start w:val="1"/>
      <w:numFmt w:val="bullet"/>
      <w:lvlText w:val="o"/>
      <w:lvlJc w:val="left"/>
      <w:pPr>
        <w:ind w:left="1440" w:hanging="360"/>
      </w:pPr>
      <w:rPr>
        <w:rFonts w:hint="default" w:ascii="Courier New" w:hAnsi="Courier New" w:cs="Courier New"/>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1978682">
    <w:nsid w:val="15935B3A"/>
    <w:multiLevelType w:val="multilevel"/>
    <w:tmpl w:val="15935B3A"/>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7152425">
    <w:nsid w:val="21CE0F29"/>
    <w:multiLevelType w:val="multilevel"/>
    <w:tmpl w:val="21CE0F29"/>
    <w:lvl w:ilvl="0" w:tentative="1">
      <w:start w:val="1"/>
      <w:numFmt w:val="bullet"/>
      <w:lvlText w:val=""/>
      <w:lvlJc w:val="left"/>
      <w:pPr>
        <w:ind w:left="1080" w:hanging="360"/>
      </w:pPr>
      <w:rPr>
        <w:rFonts w:hint="default" w:ascii="Wingdings" w:hAnsi="Wingdings"/>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39985752">
    <w:nsid w:val="02622258"/>
    <w:multiLevelType w:val="multilevel"/>
    <w:tmpl w:val="02622258"/>
    <w:lvl w:ilvl="0" w:tentative="1">
      <w:start w:val="1"/>
      <w:numFmt w:val="bullet"/>
      <w:lvlText w:val=""/>
      <w:lvlJc w:val="left"/>
      <w:pPr>
        <w:ind w:left="720" w:hanging="360"/>
      </w:pPr>
      <w:rPr>
        <w:rFonts w:hint="default" w:ascii="Wingdings" w:hAnsi="Wingdings"/>
      </w:rPr>
    </w:lvl>
    <w:lvl w:ilvl="1" w:tentative="1">
      <w:start w:val="1"/>
      <w:numFmt w:val="bullet"/>
      <w:lvlText w:val=""/>
      <w:lvlJc w:val="left"/>
      <w:pPr>
        <w:ind w:left="1637"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818885140">
    <w:nsid w:val="30CF3214"/>
    <w:multiLevelType w:val="multilevel"/>
    <w:tmpl w:val="30CF3214"/>
    <w:lvl w:ilvl="0" w:tentative="1">
      <w:start w:val="4"/>
      <w:numFmt w:val="bullet"/>
      <w:lvlText w:val="-"/>
      <w:lvlJc w:val="left"/>
      <w:pPr>
        <w:ind w:left="2520" w:hanging="360"/>
      </w:pPr>
      <w:rPr>
        <w:rFonts w:hint="default" w:ascii="Arial Narrow" w:hAnsi="Arial Narrow" w:eastAsia="Calibri"/>
      </w:rPr>
    </w:lvl>
    <w:lvl w:ilvl="1" w:tentative="1">
      <w:start w:val="1"/>
      <w:numFmt w:val="bullet"/>
      <w:lvlText w:val="o"/>
      <w:lvlJc w:val="left"/>
      <w:pPr>
        <w:ind w:left="3240" w:hanging="360"/>
      </w:pPr>
      <w:rPr>
        <w:rFonts w:hint="default" w:ascii="Courier New" w:hAnsi="Courier New" w:cs="Courier New"/>
      </w:rPr>
    </w:lvl>
    <w:lvl w:ilvl="2" w:tentative="1">
      <w:start w:val="1"/>
      <w:numFmt w:val="bullet"/>
      <w:lvlText w:val=""/>
      <w:lvlJc w:val="left"/>
      <w:pPr>
        <w:ind w:left="3960" w:hanging="360"/>
      </w:pPr>
      <w:rPr>
        <w:rFonts w:hint="default" w:ascii="Wingdings" w:hAnsi="Wingdings"/>
      </w:rPr>
    </w:lvl>
    <w:lvl w:ilvl="3" w:tentative="1">
      <w:start w:val="1"/>
      <w:numFmt w:val="bullet"/>
      <w:lvlText w:val=""/>
      <w:lvlJc w:val="left"/>
      <w:pPr>
        <w:ind w:left="4680" w:hanging="360"/>
      </w:pPr>
      <w:rPr>
        <w:rFonts w:hint="default" w:ascii="Symbol" w:hAnsi="Symbol"/>
      </w:rPr>
    </w:lvl>
    <w:lvl w:ilvl="4" w:tentative="1">
      <w:start w:val="1"/>
      <w:numFmt w:val="bullet"/>
      <w:lvlText w:val="o"/>
      <w:lvlJc w:val="left"/>
      <w:pPr>
        <w:ind w:left="5400" w:hanging="360"/>
      </w:pPr>
      <w:rPr>
        <w:rFonts w:hint="default" w:ascii="Courier New" w:hAnsi="Courier New" w:cs="Courier New"/>
      </w:rPr>
    </w:lvl>
    <w:lvl w:ilvl="5" w:tentative="1">
      <w:start w:val="1"/>
      <w:numFmt w:val="bullet"/>
      <w:lvlText w:val=""/>
      <w:lvlJc w:val="left"/>
      <w:pPr>
        <w:ind w:left="6120" w:hanging="360"/>
      </w:pPr>
      <w:rPr>
        <w:rFonts w:hint="default" w:ascii="Wingdings" w:hAnsi="Wingdings"/>
      </w:rPr>
    </w:lvl>
    <w:lvl w:ilvl="6" w:tentative="1">
      <w:start w:val="1"/>
      <w:numFmt w:val="bullet"/>
      <w:lvlText w:val=""/>
      <w:lvlJc w:val="left"/>
      <w:pPr>
        <w:ind w:left="6840" w:hanging="360"/>
      </w:pPr>
      <w:rPr>
        <w:rFonts w:hint="default" w:ascii="Symbol" w:hAnsi="Symbol"/>
      </w:rPr>
    </w:lvl>
    <w:lvl w:ilvl="7" w:tentative="1">
      <w:start w:val="1"/>
      <w:numFmt w:val="bullet"/>
      <w:lvlText w:val="o"/>
      <w:lvlJc w:val="left"/>
      <w:pPr>
        <w:ind w:left="7560" w:hanging="360"/>
      </w:pPr>
      <w:rPr>
        <w:rFonts w:hint="default" w:ascii="Courier New" w:hAnsi="Courier New" w:cs="Courier New"/>
      </w:rPr>
    </w:lvl>
    <w:lvl w:ilvl="8" w:tentative="1">
      <w:start w:val="1"/>
      <w:numFmt w:val="bullet"/>
      <w:lvlText w:val=""/>
      <w:lvlJc w:val="left"/>
      <w:pPr>
        <w:ind w:left="8280" w:hanging="360"/>
      </w:pPr>
      <w:rPr>
        <w:rFonts w:hint="default" w:ascii="Wingdings" w:hAnsi="Wingdings"/>
      </w:rPr>
    </w:lvl>
  </w:abstractNum>
  <w:abstractNum w:abstractNumId="854658351">
    <w:nsid w:val="32F10D2F"/>
    <w:multiLevelType w:val="multilevel"/>
    <w:tmpl w:val="32F10D2F"/>
    <w:lvl w:ilvl="0" w:tentative="1">
      <w:start w:val="1"/>
      <w:numFmt w:val="bullet"/>
      <w:lvlText w:val=""/>
      <w:lvlJc w:val="left"/>
      <w:pPr>
        <w:ind w:left="2160" w:hanging="360"/>
      </w:pPr>
      <w:rPr>
        <w:rFonts w:hint="default" w:ascii="Symbol" w:hAnsi="Symbol"/>
      </w:rPr>
    </w:lvl>
    <w:lvl w:ilvl="1" w:tentative="1">
      <w:start w:val="1"/>
      <w:numFmt w:val="bullet"/>
      <w:lvlText w:val="o"/>
      <w:lvlJc w:val="left"/>
      <w:pPr>
        <w:ind w:left="2880" w:hanging="360"/>
      </w:pPr>
      <w:rPr>
        <w:rFonts w:hint="default" w:ascii="Courier New" w:hAnsi="Courier New" w:cs="Courier New"/>
      </w:rPr>
    </w:lvl>
    <w:lvl w:ilvl="2" w:tentative="1">
      <w:start w:val="1"/>
      <w:numFmt w:val="bullet"/>
      <w:lvlText w:val=""/>
      <w:lvlJc w:val="left"/>
      <w:pPr>
        <w:ind w:left="3600" w:hanging="360"/>
      </w:pPr>
      <w:rPr>
        <w:rFonts w:hint="default" w:ascii="Wingdings" w:hAnsi="Wingdings"/>
      </w:rPr>
    </w:lvl>
    <w:lvl w:ilvl="3" w:tentative="1">
      <w:start w:val="1"/>
      <w:numFmt w:val="bullet"/>
      <w:lvlText w:val=""/>
      <w:lvlJc w:val="left"/>
      <w:pPr>
        <w:ind w:left="4320" w:hanging="360"/>
      </w:pPr>
      <w:rPr>
        <w:rFonts w:hint="default" w:ascii="Symbol" w:hAnsi="Symbol"/>
      </w:rPr>
    </w:lvl>
    <w:lvl w:ilvl="4" w:tentative="1">
      <w:start w:val="1"/>
      <w:numFmt w:val="bullet"/>
      <w:lvlText w:val="o"/>
      <w:lvlJc w:val="left"/>
      <w:pPr>
        <w:ind w:left="5040" w:hanging="360"/>
      </w:pPr>
      <w:rPr>
        <w:rFonts w:hint="default" w:ascii="Courier New" w:hAnsi="Courier New" w:cs="Courier New"/>
      </w:rPr>
    </w:lvl>
    <w:lvl w:ilvl="5" w:tentative="1">
      <w:start w:val="1"/>
      <w:numFmt w:val="bullet"/>
      <w:lvlText w:val=""/>
      <w:lvlJc w:val="left"/>
      <w:pPr>
        <w:ind w:left="5760" w:hanging="360"/>
      </w:pPr>
      <w:rPr>
        <w:rFonts w:hint="default" w:ascii="Wingdings" w:hAnsi="Wingdings"/>
      </w:rPr>
    </w:lvl>
    <w:lvl w:ilvl="6" w:tentative="1">
      <w:start w:val="1"/>
      <w:numFmt w:val="bullet"/>
      <w:lvlText w:val=""/>
      <w:lvlJc w:val="left"/>
      <w:pPr>
        <w:ind w:left="6480" w:hanging="360"/>
      </w:pPr>
      <w:rPr>
        <w:rFonts w:hint="default" w:ascii="Symbol" w:hAnsi="Symbol"/>
      </w:rPr>
    </w:lvl>
    <w:lvl w:ilvl="7" w:tentative="1">
      <w:start w:val="1"/>
      <w:numFmt w:val="bullet"/>
      <w:lvlText w:val="o"/>
      <w:lvlJc w:val="left"/>
      <w:pPr>
        <w:ind w:left="7200" w:hanging="360"/>
      </w:pPr>
      <w:rPr>
        <w:rFonts w:hint="default" w:ascii="Courier New" w:hAnsi="Courier New" w:cs="Courier New"/>
      </w:rPr>
    </w:lvl>
    <w:lvl w:ilvl="8" w:tentative="1">
      <w:start w:val="1"/>
      <w:numFmt w:val="bullet"/>
      <w:lvlText w:val=""/>
      <w:lvlJc w:val="left"/>
      <w:pPr>
        <w:ind w:left="7920" w:hanging="360"/>
      </w:pPr>
      <w:rPr>
        <w:rFonts w:hint="default" w:ascii="Wingdings" w:hAnsi="Wingdings"/>
      </w:rPr>
    </w:lvl>
  </w:abstractNum>
  <w:abstractNum w:abstractNumId="202401129">
    <w:nsid w:val="0C106569"/>
    <w:multiLevelType w:val="multilevel"/>
    <w:tmpl w:val="0C106569"/>
    <w:lvl w:ilvl="0" w:tentative="1">
      <w:start w:val="1"/>
      <w:numFmt w:val="bullet"/>
      <w:lvlText w:val="o"/>
      <w:lvlJc w:val="left"/>
      <w:pPr>
        <w:ind w:left="1800" w:hanging="360"/>
      </w:pPr>
      <w:rPr>
        <w:rFonts w:hint="default" w:ascii="Courier New" w:hAnsi="Courier New" w:cs="Courier New"/>
      </w:rPr>
    </w:lvl>
    <w:lvl w:ilvl="1" w:tentative="1">
      <w:start w:val="1"/>
      <w:numFmt w:val="bullet"/>
      <w:lvlText w:val="o"/>
      <w:lvlJc w:val="left"/>
      <w:pPr>
        <w:ind w:left="2520" w:hanging="360"/>
      </w:pPr>
      <w:rPr>
        <w:rFonts w:hint="default" w:ascii="Courier New" w:hAnsi="Courier New" w:cs="Courier New"/>
      </w:rPr>
    </w:lvl>
    <w:lvl w:ilvl="2" w:tentative="1">
      <w:start w:val="1"/>
      <w:numFmt w:val="bullet"/>
      <w:lvlText w:val=""/>
      <w:lvlJc w:val="left"/>
      <w:pPr>
        <w:ind w:left="3240" w:hanging="360"/>
      </w:pPr>
      <w:rPr>
        <w:rFonts w:hint="default" w:ascii="Wingdings" w:hAnsi="Wingdings"/>
      </w:rPr>
    </w:lvl>
    <w:lvl w:ilvl="3" w:tentative="1">
      <w:start w:val="1"/>
      <w:numFmt w:val="bullet"/>
      <w:lvlText w:val=""/>
      <w:lvlJc w:val="left"/>
      <w:pPr>
        <w:ind w:left="3960" w:hanging="360"/>
      </w:pPr>
      <w:rPr>
        <w:rFonts w:hint="default" w:ascii="Symbol" w:hAnsi="Symbol"/>
      </w:rPr>
    </w:lvl>
    <w:lvl w:ilvl="4" w:tentative="1">
      <w:start w:val="1"/>
      <w:numFmt w:val="bullet"/>
      <w:lvlText w:val="o"/>
      <w:lvlJc w:val="left"/>
      <w:pPr>
        <w:ind w:left="4680" w:hanging="360"/>
      </w:pPr>
      <w:rPr>
        <w:rFonts w:hint="default" w:ascii="Courier New" w:hAnsi="Courier New" w:cs="Courier New"/>
      </w:rPr>
    </w:lvl>
    <w:lvl w:ilvl="5" w:tentative="1">
      <w:start w:val="1"/>
      <w:numFmt w:val="bullet"/>
      <w:lvlText w:val=""/>
      <w:lvlJc w:val="left"/>
      <w:pPr>
        <w:ind w:left="5400" w:hanging="360"/>
      </w:pPr>
      <w:rPr>
        <w:rFonts w:hint="default" w:ascii="Wingdings" w:hAnsi="Wingdings"/>
      </w:rPr>
    </w:lvl>
    <w:lvl w:ilvl="6" w:tentative="1">
      <w:start w:val="1"/>
      <w:numFmt w:val="bullet"/>
      <w:lvlText w:val=""/>
      <w:lvlJc w:val="left"/>
      <w:pPr>
        <w:ind w:left="6120" w:hanging="360"/>
      </w:pPr>
      <w:rPr>
        <w:rFonts w:hint="default" w:ascii="Symbol" w:hAnsi="Symbol"/>
      </w:rPr>
    </w:lvl>
    <w:lvl w:ilvl="7" w:tentative="1">
      <w:start w:val="1"/>
      <w:numFmt w:val="bullet"/>
      <w:lvlText w:val="o"/>
      <w:lvlJc w:val="left"/>
      <w:pPr>
        <w:ind w:left="6840" w:hanging="360"/>
      </w:pPr>
      <w:rPr>
        <w:rFonts w:hint="default" w:ascii="Courier New" w:hAnsi="Courier New" w:cs="Courier New"/>
      </w:rPr>
    </w:lvl>
    <w:lvl w:ilvl="8" w:tentative="1">
      <w:start w:val="1"/>
      <w:numFmt w:val="bullet"/>
      <w:lvlText w:val=""/>
      <w:lvlJc w:val="left"/>
      <w:pPr>
        <w:ind w:left="7560" w:hanging="360"/>
      </w:pPr>
      <w:rPr>
        <w:rFonts w:hint="default" w:ascii="Wingdings" w:hAnsi="Wingdings"/>
      </w:rPr>
    </w:lvl>
  </w:abstractNum>
  <w:abstractNum w:abstractNumId="251158741">
    <w:nsid w:val="0EF860D5"/>
    <w:multiLevelType w:val="multilevel"/>
    <w:tmpl w:val="0EF860D5"/>
    <w:lvl w:ilvl="0" w:tentative="1">
      <w:start w:val="1"/>
      <w:numFmt w:val="bullet"/>
      <w:lvlText w:val="o"/>
      <w:lvlJc w:val="left"/>
      <w:pPr>
        <w:ind w:left="1440" w:hanging="360"/>
      </w:pPr>
      <w:rPr>
        <w:rFonts w:hint="default" w:ascii="Courier New" w:hAnsi="Courier New" w:cs="Courier New"/>
      </w:rPr>
    </w:lvl>
    <w:lvl w:ilvl="1" w:tentative="1">
      <w:start w:val="1"/>
      <w:numFmt w:val="lowerLetter"/>
      <w:lvlText w:val="%2."/>
      <w:lvlJc w:val="left"/>
      <w:pPr>
        <w:ind w:left="2160" w:hanging="360"/>
      </w:pPr>
    </w:lvl>
    <w:lvl w:ilvl="2" w:tentative="1">
      <w:start w:val="1"/>
      <w:numFmt w:val="bullet"/>
      <w:lvlText w:val="o"/>
      <w:lvlJc w:val="left"/>
      <w:pPr>
        <w:ind w:left="2498" w:hanging="360"/>
      </w:pPr>
      <w:rPr>
        <w:rFonts w:hint="default" w:ascii="Courier New" w:hAnsi="Courier New" w:cs="Courier New"/>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2467955">
    <w:nsid w:val="163368F3"/>
    <w:multiLevelType w:val="multilevel"/>
    <w:tmpl w:val="163368F3"/>
    <w:lvl w:ilvl="0" w:tentative="1">
      <w:start w:val="1"/>
      <w:numFmt w:val="bullet"/>
      <w:lvlText w:val=""/>
      <w:lvlJc w:val="left"/>
      <w:pPr>
        <w:ind w:left="720" w:hanging="360"/>
      </w:pPr>
      <w:rPr>
        <w:rFonts w:hint="default" w:ascii="Wingdings" w:hAnsi="Wingdings"/>
      </w:rPr>
    </w:lvl>
    <w:lvl w:ilvl="1" w:tentative="1">
      <w:start w:val="1"/>
      <w:numFmt w:val="bullet"/>
      <w:lvlText w:val=""/>
      <w:lvlJc w:val="left"/>
      <w:pPr>
        <w:ind w:left="1440"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85380231">
    <w:nsid w:val="16F86F87"/>
    <w:multiLevelType w:val="multilevel"/>
    <w:tmpl w:val="16F86F87"/>
    <w:lvl w:ilvl="0" w:tentative="1">
      <w:start w:val="1"/>
      <w:numFmt w:val="bullet"/>
      <w:lvlText w:val=""/>
      <w:lvlJc w:val="left"/>
      <w:pPr>
        <w:ind w:left="720" w:hanging="360"/>
      </w:pPr>
      <w:rPr>
        <w:rFonts w:hint="default" w:ascii="Wingdings" w:hAnsi="Wingdings"/>
      </w:rPr>
    </w:lvl>
    <w:lvl w:ilvl="1" w:tentative="1">
      <w:start w:val="1"/>
      <w:numFmt w:val="bullet"/>
      <w:lvlText w:val=""/>
      <w:lvlJc w:val="left"/>
      <w:pPr>
        <w:ind w:left="1440"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83016358">
    <w:nsid w:val="468365A6"/>
    <w:multiLevelType w:val="multilevel"/>
    <w:tmpl w:val="468365A6"/>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1285220">
    <w:nsid w:val="613B6FE4"/>
    <w:multiLevelType w:val="multilevel"/>
    <w:tmpl w:val="613B6FE4"/>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47654163">
    <w:nsid w:val="682B1613"/>
    <w:multiLevelType w:val="multilevel"/>
    <w:tmpl w:val="682B1613"/>
    <w:lvl w:ilvl="0" w:tentative="1">
      <w:start w:val="1"/>
      <w:numFmt w:val="bullet"/>
      <w:lvlText w:val="o"/>
      <w:lvlJc w:val="left"/>
      <w:pPr>
        <w:ind w:left="1800" w:hanging="360"/>
      </w:pPr>
      <w:rPr>
        <w:rFonts w:hint="default" w:ascii="Courier New" w:hAnsi="Courier New" w:cs="Courier New"/>
      </w:rPr>
    </w:lvl>
    <w:lvl w:ilvl="1" w:tentative="1">
      <w:start w:val="1"/>
      <w:numFmt w:val="bullet"/>
      <w:lvlText w:val=""/>
      <w:lvlJc w:val="left"/>
      <w:pPr>
        <w:ind w:left="2520" w:hanging="360"/>
      </w:pPr>
      <w:rPr>
        <w:rFonts w:hint="default" w:ascii="Symbol" w:hAnsi="Symbol"/>
      </w:rPr>
    </w:lvl>
    <w:lvl w:ilvl="2" w:tentative="1">
      <w:start w:val="4"/>
      <w:numFmt w:val="bullet"/>
      <w:lvlText w:val="-"/>
      <w:lvlJc w:val="left"/>
      <w:pPr>
        <w:ind w:left="3240" w:hanging="360"/>
      </w:pPr>
      <w:rPr>
        <w:rFonts w:hint="default" w:ascii="Arial Narrow" w:hAnsi="Arial Narrow" w:eastAsia="Calibri"/>
      </w:rPr>
    </w:lvl>
    <w:lvl w:ilvl="3" w:tentative="1">
      <w:start w:val="1"/>
      <w:numFmt w:val="bullet"/>
      <w:lvlText w:val=""/>
      <w:lvlJc w:val="left"/>
      <w:pPr>
        <w:ind w:left="3960" w:hanging="360"/>
      </w:pPr>
      <w:rPr>
        <w:rFonts w:hint="default" w:ascii="Symbol" w:hAnsi="Symbol"/>
      </w:rPr>
    </w:lvl>
    <w:lvl w:ilvl="4" w:tentative="1">
      <w:start w:val="1"/>
      <w:numFmt w:val="bullet"/>
      <w:lvlText w:val="o"/>
      <w:lvlJc w:val="left"/>
      <w:pPr>
        <w:ind w:left="4680" w:hanging="360"/>
      </w:pPr>
      <w:rPr>
        <w:rFonts w:hint="default" w:ascii="Courier New" w:hAnsi="Courier New" w:cs="Courier New"/>
      </w:rPr>
    </w:lvl>
    <w:lvl w:ilvl="5" w:tentative="1">
      <w:start w:val="1"/>
      <w:numFmt w:val="bullet"/>
      <w:lvlText w:val=""/>
      <w:lvlJc w:val="left"/>
      <w:pPr>
        <w:ind w:left="5400" w:hanging="360"/>
      </w:pPr>
      <w:rPr>
        <w:rFonts w:hint="default" w:ascii="Wingdings" w:hAnsi="Wingdings"/>
      </w:rPr>
    </w:lvl>
    <w:lvl w:ilvl="6" w:tentative="1">
      <w:start w:val="1"/>
      <w:numFmt w:val="bullet"/>
      <w:lvlText w:val=""/>
      <w:lvlJc w:val="left"/>
      <w:pPr>
        <w:ind w:left="6120" w:hanging="360"/>
      </w:pPr>
      <w:rPr>
        <w:rFonts w:hint="default" w:ascii="Symbol" w:hAnsi="Symbol"/>
      </w:rPr>
    </w:lvl>
    <w:lvl w:ilvl="7" w:tentative="1">
      <w:start w:val="1"/>
      <w:numFmt w:val="bullet"/>
      <w:lvlText w:val="o"/>
      <w:lvlJc w:val="left"/>
      <w:pPr>
        <w:ind w:left="6840" w:hanging="360"/>
      </w:pPr>
      <w:rPr>
        <w:rFonts w:hint="default" w:ascii="Courier New" w:hAnsi="Courier New" w:cs="Courier New"/>
      </w:rPr>
    </w:lvl>
    <w:lvl w:ilvl="8" w:tentative="1">
      <w:start w:val="1"/>
      <w:numFmt w:val="bullet"/>
      <w:lvlText w:val=""/>
      <w:lvlJc w:val="left"/>
      <w:pPr>
        <w:ind w:left="7560" w:hanging="360"/>
      </w:pPr>
      <w:rPr>
        <w:rFonts w:hint="default" w:ascii="Wingdings" w:hAnsi="Wingdings"/>
      </w:rPr>
    </w:lvl>
  </w:abstractNum>
  <w:abstractNum w:abstractNumId="1510170021">
    <w:nsid w:val="5A035DA5"/>
    <w:multiLevelType w:val="multilevel"/>
    <w:tmpl w:val="5A035DA5"/>
    <w:lvl w:ilvl="0" w:tentative="1">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5283758">
    <w:nsid w:val="3BEB69AE"/>
    <w:multiLevelType w:val="multilevel"/>
    <w:tmpl w:val="3BEB69AE"/>
    <w:lvl w:ilvl="0" w:tentative="1">
      <w:start w:val="4"/>
      <w:numFmt w:val="bullet"/>
      <w:lvlText w:val="-"/>
      <w:lvlJc w:val="left"/>
      <w:pPr>
        <w:ind w:left="2520" w:hanging="360"/>
      </w:pPr>
      <w:rPr>
        <w:rFonts w:hint="default" w:ascii="Arial Narrow" w:hAnsi="Arial Narrow" w:eastAsia="Calibri"/>
      </w:rPr>
    </w:lvl>
    <w:lvl w:ilvl="1" w:tentative="1">
      <w:start w:val="1"/>
      <w:numFmt w:val="bullet"/>
      <w:lvlText w:val="o"/>
      <w:lvlJc w:val="left"/>
      <w:pPr>
        <w:ind w:left="3240" w:hanging="360"/>
      </w:pPr>
      <w:rPr>
        <w:rFonts w:hint="default" w:ascii="Courier New" w:hAnsi="Courier New" w:cs="Courier New"/>
      </w:rPr>
    </w:lvl>
    <w:lvl w:ilvl="2" w:tentative="1">
      <w:start w:val="1"/>
      <w:numFmt w:val="bullet"/>
      <w:lvlText w:val=""/>
      <w:lvlJc w:val="left"/>
      <w:pPr>
        <w:ind w:left="3960" w:hanging="360"/>
      </w:pPr>
      <w:rPr>
        <w:rFonts w:hint="default" w:ascii="Wingdings" w:hAnsi="Wingdings"/>
      </w:rPr>
    </w:lvl>
    <w:lvl w:ilvl="3" w:tentative="1">
      <w:start w:val="1"/>
      <w:numFmt w:val="bullet"/>
      <w:lvlText w:val=""/>
      <w:lvlJc w:val="left"/>
      <w:pPr>
        <w:ind w:left="4680" w:hanging="360"/>
      </w:pPr>
      <w:rPr>
        <w:rFonts w:hint="default" w:ascii="Symbol" w:hAnsi="Symbol"/>
      </w:rPr>
    </w:lvl>
    <w:lvl w:ilvl="4" w:tentative="1">
      <w:start w:val="1"/>
      <w:numFmt w:val="bullet"/>
      <w:lvlText w:val="o"/>
      <w:lvlJc w:val="left"/>
      <w:pPr>
        <w:ind w:left="5400" w:hanging="360"/>
      </w:pPr>
      <w:rPr>
        <w:rFonts w:hint="default" w:ascii="Courier New" w:hAnsi="Courier New" w:cs="Courier New"/>
      </w:rPr>
    </w:lvl>
    <w:lvl w:ilvl="5" w:tentative="1">
      <w:start w:val="1"/>
      <w:numFmt w:val="bullet"/>
      <w:lvlText w:val=""/>
      <w:lvlJc w:val="left"/>
      <w:pPr>
        <w:ind w:left="6120" w:hanging="360"/>
      </w:pPr>
      <w:rPr>
        <w:rFonts w:hint="default" w:ascii="Wingdings" w:hAnsi="Wingdings"/>
      </w:rPr>
    </w:lvl>
    <w:lvl w:ilvl="6" w:tentative="1">
      <w:start w:val="1"/>
      <w:numFmt w:val="bullet"/>
      <w:lvlText w:val=""/>
      <w:lvlJc w:val="left"/>
      <w:pPr>
        <w:ind w:left="6840" w:hanging="360"/>
      </w:pPr>
      <w:rPr>
        <w:rFonts w:hint="default" w:ascii="Symbol" w:hAnsi="Symbol"/>
      </w:rPr>
    </w:lvl>
    <w:lvl w:ilvl="7" w:tentative="1">
      <w:start w:val="1"/>
      <w:numFmt w:val="bullet"/>
      <w:lvlText w:val="o"/>
      <w:lvlJc w:val="left"/>
      <w:pPr>
        <w:ind w:left="7560" w:hanging="360"/>
      </w:pPr>
      <w:rPr>
        <w:rFonts w:hint="default" w:ascii="Courier New" w:hAnsi="Courier New" w:cs="Courier New"/>
      </w:rPr>
    </w:lvl>
    <w:lvl w:ilvl="8" w:tentative="1">
      <w:start w:val="1"/>
      <w:numFmt w:val="bullet"/>
      <w:lvlText w:val=""/>
      <w:lvlJc w:val="left"/>
      <w:pPr>
        <w:ind w:left="8280" w:hanging="360"/>
      </w:pPr>
      <w:rPr>
        <w:rFonts w:hint="default" w:ascii="Wingdings" w:hAnsi="Wingdings"/>
      </w:rPr>
    </w:lvl>
  </w:abstractNum>
  <w:abstractNum w:abstractNumId="860897624">
    <w:nsid w:val="33504158"/>
    <w:multiLevelType w:val="multilevel"/>
    <w:tmpl w:val="33504158"/>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991062784">
    <w:nsid w:val="3B126B00"/>
    <w:multiLevelType w:val="multilevel"/>
    <w:tmpl w:val="3B126B00"/>
    <w:lvl w:ilvl="0" w:tentative="1">
      <w:start w:val="1"/>
      <w:numFmt w:val="bullet"/>
      <w:lvlText w:val="o"/>
      <w:lvlJc w:val="left"/>
      <w:pPr>
        <w:ind w:left="1800" w:hanging="360"/>
      </w:pPr>
      <w:rPr>
        <w:rFonts w:hint="default" w:ascii="Courier New" w:hAnsi="Courier New" w:cs="Courier New"/>
      </w:rPr>
    </w:lvl>
    <w:lvl w:ilvl="1" w:tentative="1">
      <w:start w:val="1"/>
      <w:numFmt w:val="bullet"/>
      <w:lvlText w:val="o"/>
      <w:lvlJc w:val="left"/>
      <w:pPr>
        <w:ind w:left="2520" w:hanging="360"/>
      </w:pPr>
      <w:rPr>
        <w:rFonts w:hint="default" w:ascii="Courier New" w:hAnsi="Courier New" w:cs="Courier New"/>
      </w:rPr>
    </w:lvl>
    <w:lvl w:ilvl="2" w:tentative="1">
      <w:start w:val="1"/>
      <w:numFmt w:val="bullet"/>
      <w:lvlText w:val=""/>
      <w:lvlJc w:val="left"/>
      <w:pPr>
        <w:ind w:left="3240" w:hanging="360"/>
      </w:pPr>
      <w:rPr>
        <w:rFonts w:hint="default" w:ascii="Wingdings" w:hAnsi="Wingdings"/>
      </w:rPr>
    </w:lvl>
    <w:lvl w:ilvl="3" w:tentative="1">
      <w:start w:val="1"/>
      <w:numFmt w:val="bullet"/>
      <w:lvlText w:val=""/>
      <w:lvlJc w:val="left"/>
      <w:pPr>
        <w:ind w:left="3960" w:hanging="360"/>
      </w:pPr>
      <w:rPr>
        <w:rFonts w:hint="default" w:ascii="Symbol" w:hAnsi="Symbol"/>
      </w:rPr>
    </w:lvl>
    <w:lvl w:ilvl="4" w:tentative="1">
      <w:start w:val="1"/>
      <w:numFmt w:val="bullet"/>
      <w:lvlText w:val="o"/>
      <w:lvlJc w:val="left"/>
      <w:pPr>
        <w:ind w:left="4680" w:hanging="360"/>
      </w:pPr>
      <w:rPr>
        <w:rFonts w:hint="default" w:ascii="Courier New" w:hAnsi="Courier New" w:cs="Courier New"/>
      </w:rPr>
    </w:lvl>
    <w:lvl w:ilvl="5" w:tentative="1">
      <w:start w:val="1"/>
      <w:numFmt w:val="bullet"/>
      <w:lvlText w:val=""/>
      <w:lvlJc w:val="left"/>
      <w:pPr>
        <w:ind w:left="5400" w:hanging="360"/>
      </w:pPr>
      <w:rPr>
        <w:rFonts w:hint="default" w:ascii="Wingdings" w:hAnsi="Wingdings"/>
      </w:rPr>
    </w:lvl>
    <w:lvl w:ilvl="6" w:tentative="1">
      <w:start w:val="1"/>
      <w:numFmt w:val="bullet"/>
      <w:lvlText w:val=""/>
      <w:lvlJc w:val="left"/>
      <w:pPr>
        <w:ind w:left="6120" w:hanging="360"/>
      </w:pPr>
      <w:rPr>
        <w:rFonts w:hint="default" w:ascii="Symbol" w:hAnsi="Symbol"/>
      </w:rPr>
    </w:lvl>
    <w:lvl w:ilvl="7" w:tentative="1">
      <w:start w:val="1"/>
      <w:numFmt w:val="bullet"/>
      <w:lvlText w:val="o"/>
      <w:lvlJc w:val="left"/>
      <w:pPr>
        <w:ind w:left="6840" w:hanging="360"/>
      </w:pPr>
      <w:rPr>
        <w:rFonts w:hint="default" w:ascii="Courier New" w:hAnsi="Courier New" w:cs="Courier New"/>
      </w:rPr>
    </w:lvl>
    <w:lvl w:ilvl="8" w:tentative="1">
      <w:start w:val="1"/>
      <w:numFmt w:val="bullet"/>
      <w:lvlText w:val=""/>
      <w:lvlJc w:val="left"/>
      <w:pPr>
        <w:ind w:left="7560" w:hanging="360"/>
      </w:pPr>
      <w:rPr>
        <w:rFonts w:hint="default" w:ascii="Wingdings" w:hAnsi="Wingdings"/>
      </w:rPr>
    </w:lvl>
  </w:abstractNum>
  <w:abstractNum w:abstractNumId="1601526277">
    <w:nsid w:val="5F755A05"/>
    <w:multiLevelType w:val="multilevel"/>
    <w:tmpl w:val="5F755A05"/>
    <w:lvl w:ilvl="0" w:tentative="1">
      <w:start w:val="0"/>
      <w:numFmt w:val="bullet"/>
      <w:lvlText w:val="-"/>
      <w:lvlJc w:val="left"/>
      <w:pPr>
        <w:ind w:left="720" w:hanging="360"/>
      </w:pPr>
      <w:rPr>
        <w:rFonts w:hint="default" w:ascii="Arial Narrow" w:hAnsi="Arial Narrow" w:eastAsia="Calibr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93329348">
    <w:nsid w:val="6AE408C4"/>
    <w:multiLevelType w:val="multilevel"/>
    <w:tmpl w:val="6AE408C4"/>
    <w:lvl w:ilvl="0" w:tentative="1">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61978682"/>
  </w:num>
  <w:num w:numId="2">
    <w:abstractNumId w:val="543323292"/>
  </w:num>
  <w:num w:numId="3">
    <w:abstractNumId w:val="1631285220"/>
  </w:num>
  <w:num w:numId="4">
    <w:abstractNumId w:val="860897624"/>
  </w:num>
  <w:num w:numId="5">
    <w:abstractNumId w:val="991062784"/>
  </w:num>
  <w:num w:numId="6">
    <w:abstractNumId w:val="39985752"/>
  </w:num>
  <w:num w:numId="7">
    <w:abstractNumId w:val="202401129"/>
  </w:num>
  <w:num w:numId="8">
    <w:abstractNumId w:val="1747654163"/>
  </w:num>
  <w:num w:numId="9">
    <w:abstractNumId w:val="626159600"/>
  </w:num>
  <w:num w:numId="10">
    <w:abstractNumId w:val="251158741"/>
  </w:num>
  <w:num w:numId="11">
    <w:abstractNumId w:val="1005283758"/>
  </w:num>
  <w:num w:numId="12">
    <w:abstractNumId w:val="1183016358"/>
  </w:num>
  <w:num w:numId="13">
    <w:abstractNumId w:val="567152425"/>
  </w:num>
  <w:num w:numId="14">
    <w:abstractNumId w:val="385380231"/>
  </w:num>
  <w:num w:numId="15">
    <w:abstractNumId w:val="372467955"/>
  </w:num>
  <w:num w:numId="16">
    <w:abstractNumId w:val="854658351"/>
  </w:num>
  <w:num w:numId="17">
    <w:abstractNumId w:val="818885140"/>
  </w:num>
  <w:num w:numId="18">
    <w:abstractNumId w:val="1793329348"/>
  </w:num>
  <w:num w:numId="19">
    <w:abstractNumId w:val="1601526277"/>
  </w:num>
  <w:num w:numId="20">
    <w:abstractNumId w:val="15101700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line="276" w:lineRule="auto"/>
      <w:ind w:left="360" w:hanging="360"/>
      <w:jc w:val="both"/>
    </w:pPr>
    <w:rPr>
      <w:rFonts w:ascii="Calibri" w:hAnsi="Calibri" w:eastAsia="Calibri"/>
      <w:sz w:val="22"/>
      <w:szCs w:val="22"/>
      <w:lang w:eastAsia="en-US" w:bidi="ar-SA"/>
    </w:rPr>
  </w:style>
  <w:style w:type="character" w:default="1" w:styleId="5">
    <w:name w:val="Default Paragraph Font"/>
    <w:semiHidden/>
    <w:unhideWhenUsed/>
    <w:uiPriority w:val="1"/>
  </w:style>
  <w:style w:type="paragraph" w:styleId="2">
    <w:name w:val="Body Text"/>
    <w:basedOn w:val="1"/>
    <w:link w:val="11"/>
    <w:semiHidden/>
    <w:uiPriority w:val="0"/>
    <w:pPr>
      <w:suppressAutoHyphens/>
      <w:spacing w:after="120" w:line="240" w:lineRule="auto"/>
      <w:ind w:left="0" w:firstLine="0"/>
      <w:jc w:val="left"/>
    </w:pPr>
    <w:rPr>
      <w:rFonts w:ascii="Times New Roman" w:hAnsi="Times New Roman" w:eastAsia="Times New Roman" w:cs="Times New Roman"/>
      <w:kern w:val="1"/>
      <w:sz w:val="24"/>
      <w:szCs w:val="24"/>
      <w:lang w:val="en-US" w:eastAsia="ar-SA"/>
    </w:rPr>
  </w:style>
  <w:style w:type="paragraph" w:styleId="3">
    <w:name w:val="footer"/>
    <w:basedOn w:val="1"/>
    <w:link w:val="10"/>
    <w:unhideWhenUsed/>
    <w:uiPriority w:val="99"/>
    <w:pPr>
      <w:tabs>
        <w:tab w:val="center" w:pos="4680"/>
        <w:tab w:val="right" w:pos="9360"/>
      </w:tabs>
      <w:spacing w:line="240" w:lineRule="auto"/>
    </w:pPr>
  </w:style>
  <w:style w:type="paragraph" w:styleId="4">
    <w:name w:val="header"/>
    <w:basedOn w:val="1"/>
    <w:link w:val="9"/>
    <w:unhideWhenUsed/>
    <w:uiPriority w:val="99"/>
    <w:pPr>
      <w:tabs>
        <w:tab w:val="center" w:pos="4680"/>
        <w:tab w:val="right" w:pos="9360"/>
      </w:tabs>
      <w:spacing w:line="240" w:lineRule="auto"/>
    </w:pPr>
  </w:style>
  <w:style w:type="character" w:styleId="6">
    <w:name w:val="Hyperlink"/>
    <w:basedOn w:val="5"/>
    <w:unhideWhenUsed/>
    <w:uiPriority w:val="99"/>
    <w:rPr>
      <w:color w:val="0000FF"/>
      <w:u w:val="single"/>
    </w:rPr>
  </w:style>
  <w:style w:type="paragraph" w:customStyle="1" w:styleId="7">
    <w:name w:val="No Spacing"/>
    <w:qFormat/>
    <w:uiPriority w:val="1"/>
    <w:pPr>
      <w:spacing w:line="240" w:lineRule="auto"/>
      <w:ind w:left="0" w:firstLine="0"/>
      <w:jc w:val="left"/>
    </w:pPr>
    <w:rPr>
      <w:rFonts w:ascii="Calibri" w:hAnsi="Calibri" w:eastAsia="Calibri"/>
      <w:sz w:val="22"/>
      <w:szCs w:val="22"/>
      <w:lang w:eastAsia="en-US" w:bidi="ar-SA"/>
    </w:rPr>
  </w:style>
  <w:style w:type="paragraph" w:customStyle="1" w:styleId="8">
    <w:name w:val="List Paragraph"/>
    <w:basedOn w:val="1"/>
    <w:qFormat/>
    <w:uiPriority w:val="34"/>
    <w:pPr>
      <w:ind w:left="720"/>
      <w:contextualSpacing/>
    </w:pPr>
  </w:style>
  <w:style w:type="character" w:customStyle="1" w:styleId="9">
    <w:name w:val="Header Char"/>
    <w:basedOn w:val="5"/>
    <w:link w:val="4"/>
    <w:uiPriority w:val="99"/>
    <w:rPr>
      <w:lang/>
    </w:rPr>
  </w:style>
  <w:style w:type="character" w:customStyle="1" w:styleId="10">
    <w:name w:val="Footer Char"/>
    <w:basedOn w:val="5"/>
    <w:link w:val="3"/>
    <w:uiPriority w:val="99"/>
    <w:rPr>
      <w:lang/>
    </w:rPr>
  </w:style>
  <w:style w:type="character" w:customStyle="1" w:styleId="11">
    <w:name w:val="Body Text Char"/>
    <w:basedOn w:val="5"/>
    <w:link w:val="2"/>
    <w:semiHidden/>
    <w:uiPriority w:val="0"/>
    <w:rPr>
      <w:rFonts w:ascii="Times New Roman" w:hAnsi="Times New Roman" w:eastAsia="Times New Roman" w:cs="Times New Roman"/>
      <w:kern w:val="1"/>
      <w:sz w:val="24"/>
      <w:szCs w:val="24"/>
      <w:lang w:eastAsia="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7.jpeg"/><Relationship Id="rId8" Type="http://schemas.openxmlformats.org/officeDocument/2006/relationships/customXml" Target="../customXml/item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textRotate="1"/>
    <customShpInfo spid="_x0000_s1032" textRotate="1"/>
    <customShpInfo spid="_x0000_s103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2313</Words>
  <Characters>13416</Characters>
  <Lines>111</Lines>
  <Paragraphs>31</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2022-12-28T09:40:00Z</dcterms:created>
  <dc:creator>Windows User</dc:creator>
  <cp:lastModifiedBy>Utilizator</cp:lastModifiedBy>
  <cp:lastPrinted>2022-01-17T09:27:00Z</cp:lastPrinted>
  <dcterms:modified xsi:type="dcterms:W3CDTF">2023-01-25T12:29:54Z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